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29" w:rsidRPr="008932B2" w:rsidRDefault="00447046" w:rsidP="00E8265D">
      <w:pPr>
        <w:pStyle w:val="BodyTextIndent"/>
        <w:spacing w:line="240" w:lineRule="auto"/>
        <w:ind w:left="-426" w:firstLine="284"/>
        <w:jc w:val="center"/>
        <w:rPr>
          <w:rFonts w:ascii="GHEA Grapalat" w:hAnsi="GHEA Grapalat" w:cs="Arial"/>
          <w:b/>
          <w:i w:val="0"/>
          <w:sz w:val="18"/>
          <w:szCs w:val="18"/>
          <w:lang w:val="ru-RU"/>
        </w:rPr>
      </w:pPr>
      <w:r w:rsidRPr="008932B2">
        <w:rPr>
          <w:rFonts w:ascii="GHEA Grapalat" w:hAnsi="GHEA Grapalat" w:cs="Arial"/>
          <w:b/>
          <w:i w:val="0"/>
          <w:sz w:val="8"/>
          <w:szCs w:val="18"/>
          <w:lang w:val="ru-RU"/>
        </w:rPr>
        <w:br/>
      </w:r>
      <w:r w:rsidR="00BA2C57"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="00BA2C57"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="00BA2C57"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="00BA2C57"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="00BA2C57"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закрытого </w:t>
      </w:r>
      <w:r w:rsidR="00BA2C57">
        <w:rPr>
          <w:rFonts w:ascii="Sylfaen" w:hAnsi="Sylfaen" w:cs="Arial"/>
          <w:i w:val="0"/>
          <w:color w:val="222222"/>
          <w:lang w:val="ru-RU"/>
        </w:rPr>
        <w:t>запроса цен</w:t>
      </w:r>
      <w:r w:rsidR="00BA2C57" w:rsidRPr="00691AAE">
        <w:rPr>
          <w:rFonts w:ascii="Sylfaen" w:hAnsi="Sylfaen" w:cs="Arial"/>
          <w:i w:val="0"/>
          <w:color w:val="222222"/>
          <w:lang w:val="ru-RU"/>
        </w:rPr>
        <w:t xml:space="preserve"> от </w:t>
      </w:r>
      <w:r w:rsidR="00BA2C57" w:rsidRPr="00BA2C57">
        <w:rPr>
          <w:rFonts w:ascii="Sylfaen" w:hAnsi="Sylfaen" w:cs="Arial"/>
          <w:b/>
          <w:i w:val="0"/>
          <w:color w:val="FF0000"/>
          <w:lang w:val="ru-RU"/>
        </w:rPr>
        <w:t>10</w:t>
      </w:r>
      <w:r w:rsidR="00BA2C57" w:rsidRPr="006739C9">
        <w:rPr>
          <w:rFonts w:ascii="Sylfaen" w:hAnsi="Sylfaen" w:cs="Arial"/>
          <w:b/>
          <w:i w:val="0"/>
          <w:color w:val="FF0000"/>
          <w:lang w:val="ru-RU"/>
        </w:rPr>
        <w:t>.0</w:t>
      </w:r>
      <w:r w:rsidR="00BA2C57" w:rsidRPr="00FE79EA">
        <w:rPr>
          <w:rFonts w:ascii="Sylfaen" w:hAnsi="Sylfaen" w:cs="Arial"/>
          <w:b/>
          <w:i w:val="0"/>
          <w:color w:val="FF0000"/>
          <w:lang w:val="ru-RU"/>
        </w:rPr>
        <w:t>7</w:t>
      </w:r>
      <w:r w:rsidR="00BA2C57">
        <w:rPr>
          <w:rFonts w:ascii="Sylfaen" w:hAnsi="Sylfaen" w:cs="Arial"/>
          <w:b/>
          <w:i w:val="0"/>
          <w:color w:val="FF0000"/>
          <w:lang w:val="ru-RU"/>
        </w:rPr>
        <w:t>.</w:t>
      </w:r>
      <w:r w:rsidR="00BA2C57" w:rsidRPr="006739C9">
        <w:rPr>
          <w:rFonts w:ascii="Sylfaen" w:hAnsi="Sylfaen" w:cs="Arial"/>
          <w:b/>
          <w:i w:val="0"/>
          <w:color w:val="FF0000"/>
          <w:lang w:val="ru-RU"/>
        </w:rPr>
        <w:t>2023</w:t>
      </w:r>
      <w:r w:rsidR="00BA2C57"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="00BA2C57" w:rsidRPr="00DF6CC5">
        <w:rPr>
          <w:rFonts w:ascii="Sylfaen" w:hAnsi="Sylfaen" w:cs="Arial"/>
          <w:b/>
          <w:i w:val="0"/>
          <w:color w:val="FF0000"/>
          <w:lang w:val="ru-RU"/>
        </w:rPr>
        <w:t>.</w:t>
      </w:r>
      <w:r w:rsidR="00BA2C57"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</w:t>
      </w:r>
      <w:r w:rsidR="00BA2C57" w:rsidRPr="00BA2C57">
        <w:rPr>
          <w:rFonts w:ascii="Sylfaen" w:hAnsi="Sylfaen" w:cs="Arial"/>
          <w:i w:val="0"/>
          <w:color w:val="222222"/>
          <w:lang w:val="ru-RU"/>
        </w:rPr>
        <w:t>0</w:t>
      </w:r>
      <w:r w:rsidR="00BA2C57" w:rsidRPr="00691AAE">
        <w:rPr>
          <w:rFonts w:ascii="Sylfaen" w:hAnsi="Sylfaen" w:cs="Arial"/>
          <w:i w:val="0"/>
          <w:color w:val="222222"/>
          <w:lang w:val="ru-RU"/>
        </w:rPr>
        <w:t>1 Статья 24 Закона РА «О закупках»</w:t>
      </w:r>
      <w:r w:rsidR="00BA2C57" w:rsidRPr="00691AAE">
        <w:rPr>
          <w:rFonts w:ascii="Sylfaen" w:hAnsi="Sylfaen" w:cs="Arial"/>
          <w:i w:val="0"/>
          <w:color w:val="222222"/>
          <w:lang w:val="ru-RU"/>
        </w:rPr>
        <w:br/>
      </w:r>
      <w:r w:rsidRPr="008932B2">
        <w:rPr>
          <w:rFonts w:ascii="GHEA Grapalat" w:hAnsi="GHEA Grapalat" w:cs="Arial"/>
          <w:i w:val="0"/>
          <w:sz w:val="18"/>
          <w:szCs w:val="18"/>
          <w:lang w:val="ru-RU"/>
        </w:rPr>
        <w:br/>
      </w:r>
      <w:r w:rsidRPr="008932B2">
        <w:rPr>
          <w:rFonts w:ascii="GHEA Grapalat" w:hAnsi="GHEA Grapalat" w:cs="Arial"/>
          <w:b/>
          <w:i w:val="0"/>
          <w:sz w:val="18"/>
          <w:szCs w:val="18"/>
          <w:lang w:val="ru-RU"/>
        </w:rPr>
        <w:t xml:space="preserve">Код процесса </w:t>
      </w:r>
      <w:r w:rsidR="00214597" w:rsidRPr="008932B2">
        <w:rPr>
          <w:rFonts w:ascii="GHEA Grapalat" w:hAnsi="GHEA Grapalat" w:cs="GHEA Grapalat"/>
          <w:b/>
          <w:i w:val="0"/>
          <w:sz w:val="18"/>
          <w:lang w:val="ru-RU"/>
        </w:rPr>
        <w:t>"</w:t>
      </w:r>
      <w:r w:rsidR="00BA2C57" w:rsidRPr="00BA2C57">
        <w:rPr>
          <w:rFonts w:ascii="GHEA Grapalat" w:hAnsi="GHEA Grapalat"/>
          <w:i w:val="0"/>
          <w:color w:val="000000" w:themeColor="text1"/>
          <w:lang w:val="hy-AM"/>
        </w:rPr>
        <w:t xml:space="preserve"> </w:t>
      </w:r>
      <w:r w:rsidR="00BA2C57" w:rsidRPr="00BA2C57">
        <w:rPr>
          <w:rFonts w:ascii="GHEA Grapalat" w:hAnsi="GHEA Grapalat"/>
          <w:i w:val="0"/>
          <w:color w:val="000000" w:themeColor="text1"/>
          <w:lang w:val="ru-RU"/>
        </w:rPr>
        <w:t xml:space="preserve"> </w:t>
      </w:r>
      <w:r w:rsidR="00BA2C57" w:rsidRPr="00BA2C57">
        <w:rPr>
          <w:rFonts w:ascii="GHEA Grapalat" w:hAnsi="GHEA Grapalat"/>
          <w:i w:val="0"/>
          <w:color w:val="000000" w:themeColor="text1"/>
          <w:lang w:val="hy-AM"/>
        </w:rPr>
        <w:t>КБХ-ПГХАШДЗБ-23/01</w:t>
      </w:r>
      <w:r w:rsidR="00A43AF1" w:rsidRPr="008932B2">
        <w:rPr>
          <w:rFonts w:ascii="GHEA Grapalat" w:hAnsi="GHEA Grapalat" w:cs="GHEA Grapalat"/>
          <w:b/>
          <w:i w:val="0"/>
          <w:sz w:val="18"/>
          <w:lang w:val="ru-RU"/>
        </w:rPr>
        <w:t>"</w:t>
      </w:r>
    </w:p>
    <w:p w:rsidR="00876173" w:rsidRPr="008932B2" w:rsidRDefault="00447046" w:rsidP="00E8265D">
      <w:pPr>
        <w:pStyle w:val="BodyTextIndent"/>
        <w:spacing w:line="240" w:lineRule="auto"/>
        <w:ind w:left="-426" w:firstLine="284"/>
        <w:jc w:val="center"/>
        <w:rPr>
          <w:rFonts w:ascii="GHEA Grapalat" w:hAnsi="GHEA Grapalat" w:cs="Arial"/>
          <w:b/>
          <w:i w:val="0"/>
          <w:sz w:val="18"/>
          <w:szCs w:val="18"/>
          <w:lang w:val="ru-RU"/>
        </w:rPr>
      </w:pPr>
      <w:r w:rsidRPr="008932B2">
        <w:rPr>
          <w:rFonts w:ascii="GHEA Grapalat" w:hAnsi="GHEA Grapalat" w:cs="Arial"/>
          <w:i w:val="0"/>
          <w:sz w:val="18"/>
          <w:szCs w:val="18"/>
          <w:lang w:val="ru-RU"/>
        </w:rPr>
        <w:br/>
      </w:r>
      <w:r w:rsidR="003253A9" w:rsidRPr="008932B2">
        <w:rPr>
          <w:rFonts w:ascii="GHEA Grapalat" w:hAnsi="GHEA Grapalat" w:cs="Arial"/>
          <w:b/>
          <w:i w:val="0"/>
          <w:sz w:val="18"/>
          <w:szCs w:val="18"/>
          <w:lang w:val="ru-RU"/>
        </w:rPr>
        <w:t>I. ХАРАКТЕРИСТИКА  ПОКУПКИ</w:t>
      </w:r>
    </w:p>
    <w:p w:rsidR="00A43AF1" w:rsidRPr="008932B2" w:rsidRDefault="00A43AF1" w:rsidP="00E8265D">
      <w:pPr>
        <w:spacing w:after="0" w:line="240" w:lineRule="auto"/>
        <w:ind w:left="-426" w:firstLine="284"/>
        <w:jc w:val="both"/>
        <w:rPr>
          <w:rFonts w:ascii="GHEA Grapalat" w:hAnsi="GHEA Grapalat"/>
          <w:b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 xml:space="preserve">     1. Заказчик  </w:t>
      </w:r>
      <w:r w:rsidR="00BA2C57" w:rsidRPr="00BA2C57">
        <w:rPr>
          <w:rFonts w:ascii="GHEA Grapalat" w:eastAsia="GHEA Grapalat" w:hAnsi="GHEA Grapalat" w:cs="GHEA Grapalat"/>
          <w:color w:val="000000"/>
          <w:lang w:val="ru-RU"/>
        </w:rPr>
        <w:t xml:space="preserve">Благотворительный Фонд "Капан", </w:t>
      </w:r>
      <w:r w:rsidR="009868C6" w:rsidRPr="009868C6">
        <w:rPr>
          <w:rFonts w:ascii="GHEA Grapalat" w:eastAsia="GHEA Grapalat" w:hAnsi="GHEA Grapalat" w:cs="GHEA Grapalat"/>
          <w:color w:val="000000"/>
          <w:lang w:val="ru-RU"/>
        </w:rPr>
        <w:t>находящийся по адресу:</w:t>
      </w:r>
      <w:r w:rsidR="009868C6" w:rsidRPr="002850D1">
        <w:rPr>
          <w:rFonts w:ascii="GHEA Grapalat" w:hAnsi="GHEA Grapalat"/>
          <w:color w:val="000000" w:themeColor="text1"/>
          <w:lang w:val="hy-AM"/>
        </w:rPr>
        <w:t xml:space="preserve"> </w:t>
      </w:r>
      <w:r w:rsidR="009868C6" w:rsidRPr="00A54778">
        <w:rPr>
          <w:rFonts w:ascii="GHEA Grapalat" w:hAnsi="GHEA Grapalat"/>
          <w:color w:val="000000" w:themeColor="text1"/>
          <w:lang w:val="hy-AM"/>
        </w:rPr>
        <w:t xml:space="preserve">ул. </w:t>
      </w:r>
      <w:r w:rsidR="009868C6" w:rsidRPr="009868C6">
        <w:rPr>
          <w:rFonts w:ascii="GHEA Grapalat" w:hAnsi="GHEA Grapalat"/>
          <w:color w:val="000000" w:themeColor="text1"/>
          <w:lang w:val="hy-AM"/>
        </w:rPr>
        <w:t>Чаренца 1</w:t>
      </w:r>
      <w:r w:rsidR="009868C6" w:rsidRPr="00A54778">
        <w:rPr>
          <w:rFonts w:ascii="GHEA Grapalat" w:hAnsi="GHEA Grapalat"/>
          <w:color w:val="000000" w:themeColor="text1"/>
          <w:lang w:val="hy-AM"/>
        </w:rPr>
        <w:t>, г. Капан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, </w:t>
      </w:r>
      <w:r w:rsidR="004245D4" w:rsidRPr="008932B2">
        <w:rPr>
          <w:rFonts w:ascii="GHEA Grapalat" w:hAnsi="GHEA Grapalat"/>
          <w:sz w:val="18"/>
          <w:szCs w:val="18"/>
          <w:lang w:val="ru-RU"/>
        </w:rPr>
        <w:t>объявляет процедуру предварительной квалификации для определения возможных участников</w:t>
      </w:r>
      <w:r w:rsidR="00BA2C57" w:rsidRPr="00BA2C57">
        <w:rPr>
          <w:rFonts w:ascii="GHEA Grapalat" w:hAnsi="GHEA Grapalat"/>
          <w:sz w:val="18"/>
          <w:szCs w:val="18"/>
          <w:lang w:val="ru-RU"/>
        </w:rPr>
        <w:t xml:space="preserve"> </w:t>
      </w:r>
      <w:r w:rsidR="004245D4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BA2C57" w:rsidRPr="00BA2C57">
        <w:rPr>
          <w:rFonts w:ascii="GHEA Grapalat" w:hAnsi="GHEA Grapalat"/>
          <w:sz w:val="18"/>
          <w:szCs w:val="18"/>
          <w:lang w:val="ru-RU"/>
        </w:rPr>
        <w:t>закрытого запроса цен</w:t>
      </w:r>
      <w:r w:rsidR="004245D4" w:rsidRPr="008932B2">
        <w:rPr>
          <w:rFonts w:ascii="GHEA Grapalat" w:hAnsi="GHEA Grapalat"/>
          <w:sz w:val="18"/>
          <w:szCs w:val="18"/>
          <w:lang w:val="ru-RU"/>
        </w:rPr>
        <w:t xml:space="preserve">, организуемого с целью приобретения работ </w:t>
      </w:r>
      <w:r w:rsidR="00964537" w:rsidRPr="00964537">
        <w:rPr>
          <w:rFonts w:ascii="GHEA Grapalat" w:hAnsi="GHEA Grapalat"/>
          <w:b/>
          <w:color w:val="FF0000"/>
          <w:sz w:val="18"/>
          <w:szCs w:val="18"/>
          <w:lang w:val="ru-RU"/>
        </w:rPr>
        <w:t>строительные работы</w:t>
      </w:r>
      <w:r w:rsidR="004245D4" w:rsidRPr="00964537">
        <w:rPr>
          <w:rFonts w:ascii="GHEA Grapalat" w:hAnsi="GHEA Grapalat"/>
          <w:b/>
          <w:color w:val="FF0000"/>
          <w:sz w:val="18"/>
          <w:szCs w:val="18"/>
          <w:lang w:val="ru-RU"/>
        </w:rPr>
        <w:t>:</w:t>
      </w:r>
    </w:p>
    <w:p w:rsidR="005768F3" w:rsidRPr="008932B2" w:rsidRDefault="00BF54B8" w:rsidP="00E8265D">
      <w:pPr>
        <w:spacing w:after="0" w:line="240" w:lineRule="auto"/>
        <w:ind w:left="-426" w:firstLine="284"/>
        <w:jc w:val="center"/>
        <w:rPr>
          <w:rFonts w:ascii="GHEA Grapalat" w:hAnsi="GHEA Grapalat" w:cs="Arial"/>
          <w:b/>
          <w:sz w:val="18"/>
          <w:szCs w:val="18"/>
          <w:lang w:val="ru-RU"/>
        </w:rPr>
      </w:pPr>
      <w:r w:rsidRPr="008932B2">
        <w:rPr>
          <w:rFonts w:ascii="GHEA Grapalat" w:hAnsi="GHEA Grapalat" w:cs="Arial"/>
          <w:b/>
          <w:sz w:val="18"/>
          <w:szCs w:val="18"/>
        </w:rPr>
        <w:t>II</w:t>
      </w:r>
      <w:r w:rsidRPr="008932B2">
        <w:rPr>
          <w:rFonts w:ascii="GHEA Grapalat" w:hAnsi="GHEA Grapalat" w:cs="Arial"/>
          <w:b/>
          <w:sz w:val="18"/>
          <w:szCs w:val="18"/>
          <w:lang w:val="ru-RU"/>
        </w:rPr>
        <w:t>. УСЛОВИЯ УЧАСТИЯ ПРО</w:t>
      </w:r>
      <w:r w:rsidR="009E1E58" w:rsidRPr="008932B2">
        <w:rPr>
          <w:rFonts w:ascii="GHEA Grapalat" w:hAnsi="GHEA Grapalat" w:cs="Arial"/>
          <w:b/>
          <w:sz w:val="18"/>
          <w:szCs w:val="18"/>
          <w:lang w:val="ru-RU"/>
        </w:rPr>
        <w:t>ЦЕССА</w:t>
      </w:r>
    </w:p>
    <w:p w:rsidR="00EB55EB" w:rsidRPr="008932B2" w:rsidRDefault="005A70C5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2</w:t>
      </w:r>
      <w:r w:rsidR="00EB55EB" w:rsidRPr="008932B2">
        <w:rPr>
          <w:rFonts w:ascii="GHEA Grapalat" w:hAnsi="GHEA Grapalat"/>
          <w:sz w:val="18"/>
          <w:szCs w:val="18"/>
          <w:lang w:val="ru-RU"/>
        </w:rPr>
        <w:t xml:space="preserve">. Согласно 7-ой статье закона РА "О закупках", участие в </w:t>
      </w:r>
      <w:r w:rsidR="00EB55EB" w:rsidRPr="008932B2">
        <w:rPr>
          <w:rFonts w:ascii="GHEA Grapalat" w:hAnsi="GHEA Grapalat" w:cs="Arial"/>
          <w:sz w:val="18"/>
          <w:szCs w:val="18"/>
          <w:lang w:val="ru-RU"/>
        </w:rPr>
        <w:t>предквалификационном</w:t>
      </w:r>
      <w:r w:rsidR="00EB55EB" w:rsidRPr="008932B2">
        <w:rPr>
          <w:rFonts w:ascii="GHEA Grapalat" w:hAnsi="GHEA Grapalat"/>
          <w:sz w:val="18"/>
          <w:szCs w:val="18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543976" w:rsidRPr="008932B2" w:rsidRDefault="00543976" w:rsidP="00E8265D">
      <w:pPr>
        <w:spacing w:after="0" w:line="240" w:lineRule="auto"/>
        <w:ind w:left="-426" w:firstLine="284"/>
        <w:jc w:val="both"/>
        <w:rPr>
          <w:rFonts w:ascii="GHEA Grapalat" w:hAnsi="GHEA Grapalat" w:cs="Arial"/>
          <w:sz w:val="18"/>
          <w:szCs w:val="18"/>
          <w:lang w:val="ru-RU"/>
        </w:rPr>
      </w:pPr>
      <w:r w:rsidRPr="008932B2">
        <w:rPr>
          <w:rFonts w:ascii="GHEA Grapalat" w:hAnsi="GHEA Grapalat" w:cs="Arial"/>
          <w:sz w:val="18"/>
          <w:szCs w:val="18"/>
          <w:lang w:val="ru-RU"/>
        </w:rPr>
        <w:t>3. Участник, желающий принять участие в предварительной квалификации, должен`</w:t>
      </w:r>
    </w:p>
    <w:p w:rsidR="009A1482" w:rsidRDefault="00543976" w:rsidP="009A1482">
      <w:pPr>
        <w:spacing w:after="0" w:line="240" w:lineRule="auto"/>
        <w:ind w:left="-426" w:firstLine="284"/>
        <w:jc w:val="both"/>
        <w:rPr>
          <w:rFonts w:ascii="GHEA Grapalat" w:hAnsi="GHEA Grapalat" w:cs="Arial"/>
          <w:sz w:val="18"/>
          <w:szCs w:val="18"/>
          <w:lang w:val="ru-RU"/>
        </w:rPr>
      </w:pPr>
      <w:r w:rsidRPr="008932B2">
        <w:rPr>
          <w:rFonts w:ascii="GHEA Grapalat" w:hAnsi="GHEA Grapalat" w:cs="Arial"/>
          <w:sz w:val="18"/>
          <w:szCs w:val="18"/>
          <w:lang w:val="ru-RU"/>
        </w:rPr>
        <w:t xml:space="preserve">1) </w:t>
      </w:r>
      <w:r w:rsidR="009A1482" w:rsidRPr="009A1482">
        <w:rPr>
          <w:rFonts w:ascii="GHEA Grapalat" w:hAnsi="GHEA Grapalat" w:cs="Arial"/>
          <w:sz w:val="18"/>
          <w:szCs w:val="18"/>
          <w:lang w:val="ru-RU"/>
        </w:rPr>
        <w:t xml:space="preserve">иметь вкладыши </w:t>
      </w:r>
      <w:r w:rsidR="009A1482" w:rsidRPr="009A1482">
        <w:rPr>
          <w:rFonts w:ascii="GHEA Grapalat" w:hAnsi="GHEA Grapalat" w:cs="Arial"/>
          <w:b/>
          <w:sz w:val="18"/>
          <w:szCs w:val="18"/>
          <w:lang w:val="ru-RU"/>
        </w:rPr>
        <w:t>«жилая, общественная и производственная», «энергетическая», «гидротехническая», «транспортная» государственной лицензии на осуществление строительства в области градостроительства (за исключением работ, не требующих разрешения на строительство);</w:t>
      </w:r>
    </w:p>
    <w:p w:rsidR="009A1482" w:rsidRDefault="009A1482" w:rsidP="009A1482">
      <w:pPr>
        <w:spacing w:after="0" w:line="240" w:lineRule="auto"/>
        <w:ind w:left="-426" w:firstLine="284"/>
        <w:jc w:val="both"/>
        <w:rPr>
          <w:rFonts w:ascii="GHEA Grapalat" w:hAnsi="GHEA Grapalat" w:cs="Arial"/>
          <w:sz w:val="18"/>
          <w:szCs w:val="18"/>
          <w:lang w:val="ru-RU"/>
        </w:rPr>
      </w:pPr>
    </w:p>
    <w:p w:rsidR="009A1482" w:rsidRDefault="004245D4" w:rsidP="009A1482">
      <w:pPr>
        <w:spacing w:after="0" w:line="240" w:lineRule="auto"/>
        <w:ind w:left="-426" w:firstLine="284"/>
        <w:jc w:val="both"/>
        <w:rPr>
          <w:rFonts w:ascii="GHEA Grapalat" w:hAnsi="GHEA Grapalat" w:cs="Arial"/>
          <w:b/>
          <w:sz w:val="18"/>
          <w:szCs w:val="18"/>
          <w:lang w:val="ru-RU"/>
        </w:rPr>
      </w:pPr>
      <w:r w:rsidRPr="008932B2">
        <w:rPr>
          <w:rFonts w:ascii="GHEA Grapalat" w:hAnsi="GHEA Grapalat" w:cs="Arial"/>
          <w:sz w:val="18"/>
          <w:szCs w:val="18"/>
          <w:lang w:val="ru-RU"/>
        </w:rPr>
        <w:t xml:space="preserve">2) </w:t>
      </w:r>
      <w:r w:rsidR="00543976" w:rsidRPr="008932B2">
        <w:rPr>
          <w:rFonts w:ascii="GHEA Grapalat" w:hAnsi="GHEA Grapalat" w:cs="Arial"/>
          <w:sz w:val="18"/>
          <w:szCs w:val="18"/>
          <w:lang w:val="ru-RU"/>
        </w:rPr>
        <w:t>удовлетво</w:t>
      </w:r>
      <w:r w:rsidR="00962E86" w:rsidRPr="008932B2">
        <w:rPr>
          <w:rFonts w:ascii="GHEA Grapalat" w:hAnsi="GHEA Grapalat" w:cs="Arial"/>
          <w:sz w:val="18"/>
          <w:szCs w:val="18"/>
          <w:lang w:val="ru-RU"/>
        </w:rPr>
        <w:t xml:space="preserve">рять квалификационному критерию </w:t>
      </w:r>
      <w:r w:rsidR="00543976" w:rsidRPr="008932B2">
        <w:rPr>
          <w:rFonts w:ascii="GHEA Grapalat" w:hAnsi="GHEA Grapalat" w:cs="Arial"/>
          <w:sz w:val="18"/>
          <w:szCs w:val="18"/>
          <w:lang w:val="ru-RU"/>
        </w:rPr>
        <w:t>«соответствие профессиональной деятельности деятельности, предусмотренной договором», установленному пунктом 1 части 3 статьи 6 Закона РА «О закупках:</w:t>
      </w:r>
      <w:r w:rsidR="00543976" w:rsidRPr="008932B2">
        <w:rPr>
          <w:lang w:val="ru-RU"/>
        </w:rPr>
        <w:t xml:space="preserve"> </w:t>
      </w:r>
      <w:r w:rsidR="009A1482" w:rsidRPr="009A1482">
        <w:rPr>
          <w:rFonts w:ascii="GHEA Grapalat" w:hAnsi="GHEA Grapalat" w:cs="Arial"/>
          <w:b/>
          <w:sz w:val="18"/>
          <w:szCs w:val="18"/>
          <w:lang w:val="ru-RU"/>
        </w:rPr>
        <w:t>При этом аналогичными считаются выполненные строительные работы в рамках вкладышей «жилая, общественная и производственная», «энергетическая», «гидротехническая», «транспортная» государственной лицензии на осуществление строительства в области градостроительства (за исключением работ, не требующ</w:t>
      </w:r>
      <w:r w:rsidR="009A1482">
        <w:rPr>
          <w:rFonts w:ascii="GHEA Grapalat" w:hAnsi="GHEA Grapalat" w:cs="Arial"/>
          <w:b/>
          <w:sz w:val="18"/>
          <w:szCs w:val="18"/>
          <w:lang w:val="ru-RU"/>
        </w:rPr>
        <w:t>их разрешения на строительство)</w:t>
      </w:r>
      <w:r w:rsidR="009A1482" w:rsidRPr="009A1482">
        <w:rPr>
          <w:rFonts w:ascii="GHEA Grapalat" w:hAnsi="GHEA Grapalat" w:cs="Arial"/>
          <w:b/>
          <w:sz w:val="18"/>
          <w:szCs w:val="18"/>
          <w:lang w:val="ru-RU"/>
        </w:rPr>
        <w:t>:</w:t>
      </w:r>
    </w:p>
    <w:p w:rsidR="009A1482" w:rsidRDefault="009A1482" w:rsidP="009A1482">
      <w:pPr>
        <w:spacing w:after="0" w:line="240" w:lineRule="auto"/>
        <w:ind w:left="-426" w:firstLine="284"/>
        <w:jc w:val="both"/>
        <w:rPr>
          <w:rFonts w:ascii="GHEA Grapalat" w:hAnsi="GHEA Grapalat" w:cs="Arial"/>
          <w:b/>
          <w:sz w:val="18"/>
          <w:szCs w:val="18"/>
          <w:lang w:val="ru-RU"/>
        </w:rPr>
      </w:pPr>
    </w:p>
    <w:p w:rsidR="009A1482" w:rsidRPr="009A1482" w:rsidRDefault="00BF54B8" w:rsidP="009A1482">
      <w:pPr>
        <w:spacing w:after="0" w:line="240" w:lineRule="auto"/>
        <w:ind w:left="-426" w:firstLine="284"/>
        <w:jc w:val="both"/>
        <w:rPr>
          <w:rFonts w:ascii="GHEA Grapalat" w:hAnsi="GHEA Grapalat" w:cs="Arial"/>
          <w:b/>
          <w:sz w:val="18"/>
          <w:szCs w:val="18"/>
          <w:lang w:val="ru-RU"/>
        </w:rPr>
      </w:pPr>
      <w:r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 xml:space="preserve">4. </w:t>
      </w:r>
      <w:r w:rsidR="00846DDD" w:rsidRPr="008932B2">
        <w:rPr>
          <w:rFonts w:ascii="GHEA Grapalat" w:hAnsi="GHEA Grapalat"/>
          <w:sz w:val="18"/>
          <w:szCs w:val="18"/>
          <w:lang w:val="ru-RU"/>
        </w:rPr>
        <w:t>Участники могут участвовать в процессе закупа в порядке совместной деятельности</w:t>
      </w:r>
      <w:r w:rsidR="00987A1D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846DDD" w:rsidRPr="008932B2">
        <w:rPr>
          <w:rFonts w:ascii="GHEA Grapalat" w:hAnsi="GHEA Grapalat"/>
          <w:sz w:val="18"/>
          <w:szCs w:val="18"/>
          <w:lang w:val="ru-RU"/>
        </w:rPr>
        <w:t>( консорциум). В подобном случае</w:t>
      </w:r>
    </w:p>
    <w:p w:rsidR="00846DDD" w:rsidRPr="008932B2" w:rsidRDefault="00846DDD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1) Заявка включает в себя соглашение совместной деятельности</w:t>
      </w:r>
      <w:r w:rsidR="0090441E" w:rsidRPr="008932B2">
        <w:rPr>
          <w:rFonts w:ascii="GHEA Grapalat" w:hAnsi="GHEA Grapalat"/>
          <w:sz w:val="18"/>
          <w:szCs w:val="18"/>
          <w:lang w:val="ru-RU"/>
        </w:rPr>
        <w:t>.</w:t>
      </w:r>
    </w:p>
    <w:p w:rsidR="00846DDD" w:rsidRPr="008932B2" w:rsidRDefault="00846DDD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8932B2">
        <w:rPr>
          <w:rFonts w:ascii="GHEA Grapalat" w:hAnsi="GHEA Grapalat"/>
          <w:sz w:val="18"/>
          <w:szCs w:val="18"/>
          <w:lang w:val="ru-RU"/>
        </w:rPr>
        <w:t>.</w:t>
      </w:r>
    </w:p>
    <w:p w:rsidR="00A933EF" w:rsidRPr="008932B2" w:rsidRDefault="00846DDD" w:rsidP="00E8265D">
      <w:pPr>
        <w:spacing w:after="0" w:line="240" w:lineRule="auto"/>
        <w:ind w:left="-426" w:firstLine="284"/>
        <w:jc w:val="both"/>
        <w:rPr>
          <w:rFonts w:ascii="GHEA Grapalat" w:eastAsia="Times New Roman" w:hAnsi="GHEA Grapalat" w:cs="Arial"/>
          <w:sz w:val="18"/>
          <w:szCs w:val="18"/>
          <w:lang w:val="ru-RU" w:eastAsia="ru-RU"/>
        </w:rPr>
      </w:pPr>
      <w:r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>3)</w:t>
      </w:r>
      <w:r w:rsidR="00A933EF"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 xml:space="preserve"> </w:t>
      </w:r>
      <w:r w:rsidR="00BF54B8"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>Участники несут солидарную ответственность.</w:t>
      </w:r>
    </w:p>
    <w:p w:rsidR="00BF54B8" w:rsidRPr="008932B2" w:rsidRDefault="00BF54B8" w:rsidP="00E8265D">
      <w:pPr>
        <w:spacing w:after="0" w:line="240" w:lineRule="auto"/>
        <w:ind w:left="-426" w:firstLine="284"/>
        <w:jc w:val="both"/>
        <w:rPr>
          <w:rFonts w:ascii="GHEA Grapalat" w:eastAsia="Times New Roman" w:hAnsi="GHEA Grapalat" w:cs="Arial"/>
          <w:sz w:val="18"/>
          <w:szCs w:val="18"/>
          <w:lang w:val="ru-RU" w:eastAsia="ru-RU"/>
        </w:rPr>
      </w:pPr>
      <w:r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>4)</w:t>
      </w:r>
      <w:r w:rsidR="00A933EF"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 xml:space="preserve"> </w:t>
      </w:r>
      <w:r w:rsidR="00846DDD"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>В совместном соглашении сторона</w:t>
      </w:r>
      <w:r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 xml:space="preserve"> (стороны) не м</w:t>
      </w:r>
      <w:r w:rsidR="00846DDD"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>ожет подать отдельное заявление (заявлении</w:t>
      </w:r>
      <w:r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>).</w:t>
      </w:r>
      <w:r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br/>
        <w:t>5) В случае</w:t>
      </w:r>
      <w:r w:rsidR="00D3563B"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>, если одна сторона консорциума выходит из консорциума</w:t>
      </w:r>
      <w:r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 xml:space="preserve"> контракт с консорциумом в одностороннем порядке</w:t>
      </w:r>
      <w:r w:rsidR="00D3563B"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 xml:space="preserve"> будет</w:t>
      </w:r>
      <w:r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 xml:space="preserve"> расторг</w:t>
      </w:r>
      <w:r w:rsidR="00D3563B"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>нут</w:t>
      </w:r>
      <w:r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 xml:space="preserve"> и применять</w:t>
      </w:r>
      <w:r w:rsidR="00D3563B"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>ся</w:t>
      </w:r>
      <w:r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 xml:space="preserve"> </w:t>
      </w:r>
      <w:r w:rsidR="0090441E"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 xml:space="preserve">санкции </w:t>
      </w:r>
      <w:r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>по ответственности членов консорциума</w:t>
      </w:r>
      <w:r w:rsidR="0090441E"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 xml:space="preserve"> по договору</w:t>
      </w:r>
      <w:r w:rsidRPr="008932B2">
        <w:rPr>
          <w:rFonts w:ascii="GHEA Grapalat" w:eastAsia="Times New Roman" w:hAnsi="GHEA Grapalat" w:cs="Arial"/>
          <w:sz w:val="18"/>
          <w:szCs w:val="18"/>
          <w:lang w:val="ru-RU" w:eastAsia="ru-RU"/>
        </w:rPr>
        <w:t>.</w:t>
      </w:r>
    </w:p>
    <w:p w:rsidR="00D50F92" w:rsidRPr="008932B2" w:rsidRDefault="0090441E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>5.</w:t>
      </w:r>
      <w:r w:rsidR="00D50F92" w:rsidRPr="008932B2">
        <w:rPr>
          <w:rFonts w:ascii="GHEA Grapalat" w:hAnsi="GHEA Grapalat" w:cs="Sylfaen"/>
          <w:sz w:val="18"/>
          <w:szCs w:val="18"/>
          <w:lang w:val="ru-RU"/>
        </w:rPr>
        <w:t xml:space="preserve"> В процессе закрытого целевого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987A1D" w:rsidRPr="008932B2" w:rsidRDefault="00987A1D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sz w:val="12"/>
          <w:szCs w:val="18"/>
          <w:lang w:val="ru-RU"/>
        </w:rPr>
      </w:pPr>
    </w:p>
    <w:p w:rsidR="00905E4B" w:rsidRPr="008932B2" w:rsidRDefault="0090441E" w:rsidP="00E8265D">
      <w:pPr>
        <w:spacing w:after="0" w:line="240" w:lineRule="auto"/>
        <w:ind w:left="-426" w:firstLine="284"/>
        <w:jc w:val="center"/>
        <w:rPr>
          <w:rFonts w:ascii="GHEA Grapalat" w:hAnsi="GHEA Grapalat" w:cs="Sylfaen"/>
          <w:b/>
          <w:sz w:val="18"/>
          <w:szCs w:val="18"/>
          <w:lang w:val="ru-RU"/>
        </w:rPr>
      </w:pPr>
      <w:r w:rsidRPr="008932B2">
        <w:rPr>
          <w:rFonts w:ascii="GHEA Grapalat" w:hAnsi="GHEA Grapalat" w:cs="Sylfaen"/>
          <w:b/>
          <w:sz w:val="18"/>
          <w:szCs w:val="18"/>
        </w:rPr>
        <w:t>III</w:t>
      </w:r>
      <w:r w:rsidRPr="008932B2">
        <w:rPr>
          <w:rFonts w:ascii="GHEA Grapalat" w:hAnsi="GHEA Grapalat" w:cs="Sylfaen"/>
          <w:b/>
          <w:sz w:val="18"/>
          <w:szCs w:val="18"/>
          <w:lang w:val="ru-RU"/>
        </w:rPr>
        <w:t xml:space="preserve">. </w:t>
      </w:r>
      <w:r w:rsidR="00801451" w:rsidRPr="008932B2">
        <w:rPr>
          <w:rFonts w:ascii="GHEA Grapalat" w:hAnsi="GHEA Grapalat" w:cs="Sylfaen"/>
          <w:b/>
          <w:sz w:val="18"/>
          <w:szCs w:val="18"/>
          <w:lang w:val="ru-RU"/>
        </w:rPr>
        <w:t>ПРАВА НА ПОЛУЧЕНИИ</w:t>
      </w:r>
      <w:r w:rsidR="00B81CD1" w:rsidRPr="008932B2">
        <w:rPr>
          <w:rFonts w:ascii="GHEA Grapalat" w:hAnsi="GHEA Grapalat" w:cs="Sylfaen"/>
          <w:b/>
          <w:sz w:val="18"/>
          <w:szCs w:val="18"/>
          <w:lang w:val="ru-RU"/>
        </w:rPr>
        <w:t xml:space="preserve"> РАЗЬЯСНЕНИЕ</w:t>
      </w:r>
      <w:r w:rsidR="00801451" w:rsidRPr="008932B2">
        <w:rPr>
          <w:rFonts w:ascii="GHEA Grapalat" w:hAnsi="GHEA Grapalat" w:cs="Sylfaen"/>
          <w:b/>
          <w:sz w:val="18"/>
          <w:szCs w:val="18"/>
          <w:lang w:val="ru-RU"/>
        </w:rPr>
        <w:t xml:space="preserve"> И </w:t>
      </w:r>
      <w:r w:rsidR="00B81CD1" w:rsidRPr="008932B2">
        <w:rPr>
          <w:rFonts w:ascii="GHEA Grapalat" w:hAnsi="GHEA Grapalat" w:cs="Sylfaen"/>
          <w:b/>
          <w:sz w:val="18"/>
          <w:szCs w:val="18"/>
          <w:lang w:val="ru-RU"/>
        </w:rPr>
        <w:t xml:space="preserve">ПОПРАВКИ </w:t>
      </w:r>
      <w:r w:rsidR="00801451" w:rsidRPr="008932B2">
        <w:rPr>
          <w:rFonts w:ascii="GHEA Grapalat" w:hAnsi="GHEA Grapalat" w:cs="Sylfaen"/>
          <w:b/>
          <w:sz w:val="18"/>
          <w:szCs w:val="18"/>
          <w:lang w:val="ru-RU"/>
        </w:rPr>
        <w:t>ЗАЯВОК</w:t>
      </w:r>
    </w:p>
    <w:p w:rsidR="00C614ED" w:rsidRPr="008932B2" w:rsidRDefault="00F330AD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>6.</w:t>
      </w:r>
      <w:r w:rsidR="00D45F07" w:rsidRPr="008932B2">
        <w:rPr>
          <w:rFonts w:ascii="GHEA Grapalat" w:hAnsi="GHEA Grapalat" w:cs="Sylfaen"/>
          <w:sz w:val="18"/>
          <w:szCs w:val="18"/>
          <w:lang w:val="ru-RU"/>
        </w:rPr>
        <w:t>Участник</w:t>
      </w:r>
      <w:r w:rsidR="00264F6B" w:rsidRPr="008932B2">
        <w:rPr>
          <w:rFonts w:ascii="GHEA Grapalat" w:hAnsi="GHEA Grapalat" w:cs="Sylfaen"/>
          <w:sz w:val="18"/>
          <w:szCs w:val="18"/>
          <w:lang w:val="ru-RU"/>
        </w:rPr>
        <w:t xml:space="preserve"> имеет право требовать от ком</w:t>
      </w:r>
      <w:r w:rsidR="00905E4B" w:rsidRPr="008932B2">
        <w:rPr>
          <w:rFonts w:ascii="GHEA Grapalat" w:hAnsi="GHEA Grapalat" w:cs="Sylfaen"/>
          <w:sz w:val="18"/>
          <w:szCs w:val="18"/>
          <w:lang w:val="ru-RU"/>
        </w:rPr>
        <w:t xml:space="preserve">иссии </w:t>
      </w:r>
      <w:r w:rsidR="00264F6B" w:rsidRPr="008932B2">
        <w:rPr>
          <w:rFonts w:ascii="GHEA Grapalat" w:hAnsi="GHEA Grapalat" w:cs="Sylfaen"/>
          <w:sz w:val="18"/>
          <w:szCs w:val="18"/>
          <w:lang w:val="ru-RU"/>
        </w:rPr>
        <w:t xml:space="preserve">обьяснение об обьявлении </w:t>
      </w:r>
      <w:r w:rsidR="00264F6B" w:rsidRPr="008932B2">
        <w:rPr>
          <w:rFonts w:ascii="GHEA Grapalat" w:hAnsi="GHEA Grapalat" w:cs="Arial"/>
          <w:sz w:val="18"/>
          <w:szCs w:val="18"/>
          <w:lang w:val="ru-RU"/>
        </w:rPr>
        <w:t>предквалификационном</w:t>
      </w:r>
      <w:r w:rsidR="00264F6B" w:rsidRPr="008932B2">
        <w:rPr>
          <w:rFonts w:ascii="GHEA Grapalat" w:hAnsi="GHEA Grapalat"/>
          <w:sz w:val="18"/>
          <w:szCs w:val="18"/>
          <w:lang w:val="ru-RU"/>
        </w:rPr>
        <w:t xml:space="preserve"> процессе</w:t>
      </w:r>
      <w:r w:rsidR="00264F6B" w:rsidRPr="008932B2">
        <w:rPr>
          <w:rFonts w:ascii="GHEA Grapalat" w:hAnsi="GHEA Grapalat" w:cs="Sylfaen"/>
          <w:sz w:val="18"/>
          <w:szCs w:val="18"/>
          <w:lang w:val="ru-RU"/>
        </w:rPr>
        <w:t xml:space="preserve"> за </w:t>
      </w:r>
      <w:r w:rsidR="002564EC" w:rsidRPr="008932B2">
        <w:rPr>
          <w:rFonts w:ascii="GHEA Grapalat" w:hAnsi="GHEA Grapalat" w:cs="Sylfaen"/>
          <w:sz w:val="18"/>
          <w:szCs w:val="18"/>
          <w:lang w:val="ru-RU"/>
        </w:rPr>
        <w:t>5</w:t>
      </w:r>
      <w:r w:rsidR="00264F6B" w:rsidRPr="008932B2">
        <w:rPr>
          <w:rFonts w:ascii="GHEA Grapalat" w:hAnsi="GHEA Grapalat" w:cs="Sylfaen"/>
          <w:sz w:val="18"/>
          <w:szCs w:val="18"/>
          <w:lang w:val="ru-RU"/>
        </w:rPr>
        <w:t xml:space="preserve"> календарный день до </w:t>
      </w:r>
      <w:r w:rsidR="00264F6B" w:rsidRPr="008932B2">
        <w:rPr>
          <w:rFonts w:ascii="GHEA Grapalat" w:hAnsi="GHEA Grapalat"/>
          <w:sz w:val="18"/>
          <w:szCs w:val="18"/>
          <w:lang w:val="ru-RU"/>
        </w:rPr>
        <w:t>истечения срока подачи предквалификационных заявок</w:t>
      </w:r>
      <w:r w:rsidR="00D62515" w:rsidRPr="008932B2">
        <w:rPr>
          <w:rFonts w:ascii="GHEA Grapalat" w:hAnsi="GHEA Grapalat"/>
          <w:sz w:val="18"/>
          <w:szCs w:val="18"/>
          <w:lang w:val="ru-RU"/>
        </w:rPr>
        <w:t xml:space="preserve"> в письменной форме</w:t>
      </w:r>
      <w:r w:rsidR="00264F6B" w:rsidRPr="008932B2">
        <w:rPr>
          <w:rFonts w:ascii="GHEA Grapalat" w:hAnsi="GHEA Grapalat" w:cs="Sylfaen"/>
          <w:sz w:val="18"/>
          <w:szCs w:val="18"/>
          <w:lang w:val="ru-RU"/>
        </w:rPr>
        <w:t xml:space="preserve">. </w:t>
      </w:r>
      <w:r w:rsidR="00D45F07" w:rsidRPr="008932B2">
        <w:rPr>
          <w:rFonts w:ascii="GHEA Grapalat" w:hAnsi="GHEA Grapalat" w:cs="Sylfaen"/>
          <w:sz w:val="18"/>
          <w:szCs w:val="18"/>
          <w:lang w:val="ru-RU"/>
        </w:rPr>
        <w:t xml:space="preserve">Комиссия </w:t>
      </w:r>
      <w:r w:rsidR="002B2300" w:rsidRPr="008932B2">
        <w:rPr>
          <w:rFonts w:ascii="GHEA Grapalat" w:hAnsi="GHEA Grapalat" w:cs="Sylfaen"/>
          <w:sz w:val="18"/>
          <w:szCs w:val="18"/>
          <w:lang w:val="ru-RU"/>
        </w:rPr>
        <w:t>должен предоставить участнику требованные обьяснения</w:t>
      </w:r>
      <w:r w:rsidR="00D45F07" w:rsidRPr="008932B2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="00D62515" w:rsidRPr="008932B2">
        <w:rPr>
          <w:rFonts w:ascii="GHEA Grapalat" w:hAnsi="GHEA Grapalat"/>
          <w:sz w:val="18"/>
          <w:szCs w:val="18"/>
          <w:lang w:val="ru-RU"/>
        </w:rPr>
        <w:t>в письменной форме</w:t>
      </w:r>
      <w:r w:rsidR="00D62515" w:rsidRPr="008932B2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="009B4188" w:rsidRPr="008932B2">
        <w:rPr>
          <w:rFonts w:ascii="GHEA Grapalat" w:hAnsi="GHEA Grapalat" w:cs="Sylfaen"/>
          <w:sz w:val="18"/>
          <w:szCs w:val="18"/>
          <w:lang w:val="ru-RU"/>
        </w:rPr>
        <w:t xml:space="preserve">в течение 2 </w:t>
      </w:r>
      <w:r w:rsidR="00D62515" w:rsidRPr="008932B2">
        <w:rPr>
          <w:rFonts w:ascii="GHEA Grapalat" w:hAnsi="GHEA Grapalat" w:cs="Sylfaen"/>
          <w:sz w:val="18"/>
          <w:szCs w:val="18"/>
          <w:lang w:val="ru-RU"/>
        </w:rPr>
        <w:t xml:space="preserve">  календарных дней</w:t>
      </w:r>
      <w:r w:rsidR="002B2300" w:rsidRPr="008932B2">
        <w:rPr>
          <w:rFonts w:ascii="GHEA Grapalat" w:hAnsi="GHEA Grapalat" w:cs="Sylfaen"/>
          <w:sz w:val="18"/>
          <w:szCs w:val="18"/>
          <w:lang w:val="ru-RU"/>
        </w:rPr>
        <w:t xml:space="preserve"> после получении заявки</w:t>
      </w:r>
      <w:r w:rsidR="002B2300" w:rsidRPr="008932B2">
        <w:rPr>
          <w:rFonts w:ascii="GHEA Grapalat" w:hAnsi="GHEA Grapalat"/>
          <w:sz w:val="18"/>
          <w:szCs w:val="18"/>
          <w:lang w:val="ru-RU"/>
        </w:rPr>
        <w:t>.</w:t>
      </w:r>
      <w:r w:rsidR="00D62515" w:rsidRPr="008932B2">
        <w:rPr>
          <w:rFonts w:ascii="GHEA Grapalat" w:hAnsi="GHEA Grapalat"/>
          <w:sz w:val="18"/>
          <w:szCs w:val="18"/>
          <w:lang w:val="ru-RU"/>
        </w:rPr>
        <w:t xml:space="preserve"> В случае предоставления информации любого участника,</w:t>
      </w:r>
      <w:r w:rsidR="00BE139F" w:rsidRPr="008932B2">
        <w:rPr>
          <w:rFonts w:ascii="GHEA Grapalat" w:hAnsi="GHEA Grapalat" w:cs="Sylfaen"/>
          <w:sz w:val="18"/>
          <w:szCs w:val="18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D62515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</w:p>
    <w:p w:rsidR="00C614ED" w:rsidRPr="008932B2" w:rsidRDefault="00C614ED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 xml:space="preserve">Запрос, отмеченный в этом пункте, </w:t>
      </w:r>
      <w:r w:rsidR="00427889" w:rsidRPr="008932B2">
        <w:rPr>
          <w:rFonts w:ascii="GHEA Grapalat" w:hAnsi="GHEA Grapalat"/>
          <w:sz w:val="18"/>
          <w:szCs w:val="18"/>
          <w:lang w:val="ru-RU"/>
        </w:rPr>
        <w:t xml:space="preserve">в случае подачи по электронной почте 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участник </w:t>
      </w:r>
      <w:r w:rsidR="00427889" w:rsidRPr="008932B2">
        <w:rPr>
          <w:rFonts w:ascii="GHEA Grapalat" w:hAnsi="GHEA Grapalat"/>
          <w:sz w:val="18"/>
          <w:szCs w:val="18"/>
          <w:lang w:val="ru-RU"/>
        </w:rPr>
        <w:t xml:space="preserve">отправляет печатную версию оригинала на </w:t>
      </w:r>
      <w:r w:rsidRPr="008932B2">
        <w:rPr>
          <w:rFonts w:ascii="GHEA Grapalat" w:hAnsi="GHEA Grapalat"/>
          <w:sz w:val="18"/>
          <w:szCs w:val="18"/>
          <w:lang w:val="ru-RU"/>
        </w:rPr>
        <w:t>электронный адрес секретаря комиссии.</w:t>
      </w:r>
    </w:p>
    <w:p w:rsidR="00775083" w:rsidRPr="008932B2" w:rsidRDefault="00775083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Запрос в случае подачи по электронной почте печатную версию выяснение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053431" w:rsidRPr="008932B2" w:rsidRDefault="00F330AD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 xml:space="preserve">7. </w:t>
      </w:r>
      <w:r w:rsidR="00B21511" w:rsidRPr="008932B2">
        <w:rPr>
          <w:rFonts w:ascii="GHEA Grapalat" w:hAnsi="GHEA Grapalat"/>
          <w:sz w:val="18"/>
          <w:szCs w:val="18"/>
          <w:lang w:val="ru-RU"/>
        </w:rPr>
        <w:t>Заявление о</w:t>
      </w:r>
      <w:r w:rsidR="00FB3F7F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B21511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FB3F7F" w:rsidRPr="008932B2">
        <w:rPr>
          <w:rFonts w:ascii="GHEA Grapalat" w:hAnsi="GHEA Grapalat"/>
          <w:sz w:val="18"/>
          <w:szCs w:val="18"/>
          <w:lang w:val="ru-RU"/>
        </w:rPr>
        <w:t>содержании опроса</w:t>
      </w:r>
      <w:r w:rsidR="00B21511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FB3F7F" w:rsidRPr="008932B2">
        <w:rPr>
          <w:rFonts w:ascii="GHEA Grapalat" w:hAnsi="GHEA Grapalat"/>
          <w:sz w:val="18"/>
          <w:szCs w:val="18"/>
          <w:lang w:val="ru-RU"/>
        </w:rPr>
        <w:t>и разъяснение опубликовывается в журнале</w:t>
      </w:r>
      <w:r w:rsidR="000543A2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FB3F7F" w:rsidRPr="008932B2">
        <w:rPr>
          <w:rFonts w:ascii="GHEA Grapalat" w:hAnsi="GHEA Grapalat"/>
          <w:sz w:val="18"/>
          <w:szCs w:val="18"/>
          <w:lang w:val="ru-RU"/>
        </w:rPr>
        <w:t>в день</w:t>
      </w:r>
      <w:r w:rsidRPr="008932B2">
        <w:rPr>
          <w:rFonts w:ascii="GHEA Grapalat" w:hAnsi="GHEA Grapalat"/>
          <w:sz w:val="18"/>
          <w:szCs w:val="18"/>
          <w:lang w:val="ru-RU"/>
        </w:rPr>
        <w:t>,</w:t>
      </w:r>
      <w:r w:rsidR="00FB3F7F" w:rsidRPr="008932B2">
        <w:rPr>
          <w:rFonts w:ascii="GHEA Grapalat" w:hAnsi="GHEA Grapalat"/>
          <w:sz w:val="18"/>
          <w:szCs w:val="18"/>
          <w:lang w:val="ru-RU"/>
        </w:rPr>
        <w:t xml:space="preserve"> когда предоставляется разъяснение</w:t>
      </w:r>
      <w:r w:rsidR="00B21511" w:rsidRPr="008932B2">
        <w:rPr>
          <w:rFonts w:ascii="GHEA Grapalat" w:hAnsi="GHEA Grapalat"/>
          <w:sz w:val="18"/>
          <w:szCs w:val="18"/>
          <w:lang w:val="ru-RU"/>
        </w:rPr>
        <w:t>, без указания деталей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об участнике</w:t>
      </w:r>
      <w:r w:rsidR="00FB3F7F" w:rsidRPr="008932B2">
        <w:rPr>
          <w:rFonts w:ascii="GHEA Grapalat" w:hAnsi="GHEA Grapalat"/>
          <w:sz w:val="18"/>
          <w:szCs w:val="18"/>
          <w:lang w:val="ru-RU"/>
        </w:rPr>
        <w:t xml:space="preserve"> который сделал заявление</w:t>
      </w:r>
      <w:r w:rsidR="00B21511" w:rsidRPr="008932B2">
        <w:rPr>
          <w:rFonts w:ascii="GHEA Grapalat" w:hAnsi="GHEA Grapalat"/>
          <w:sz w:val="18"/>
          <w:szCs w:val="18"/>
          <w:lang w:val="ru-RU"/>
        </w:rPr>
        <w:t>.</w:t>
      </w:r>
    </w:p>
    <w:p w:rsidR="000543A2" w:rsidRPr="008932B2" w:rsidRDefault="00F330AD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 xml:space="preserve">8. </w:t>
      </w:r>
      <w:r w:rsidR="00E72849" w:rsidRPr="008932B2">
        <w:rPr>
          <w:rFonts w:ascii="GHEA Grapalat" w:hAnsi="GHEA Grapalat"/>
          <w:sz w:val="18"/>
          <w:szCs w:val="18"/>
          <w:lang w:val="ru-RU"/>
        </w:rPr>
        <w:t>Разъяснение не обеспечивается</w:t>
      </w:r>
      <w:r w:rsidR="000543A2" w:rsidRPr="008932B2">
        <w:rPr>
          <w:rFonts w:ascii="GHEA Grapalat" w:hAnsi="GHEA Grapalat"/>
          <w:sz w:val="18"/>
          <w:szCs w:val="18"/>
          <w:lang w:val="ru-RU"/>
        </w:rPr>
        <w:t>, если запрос сделан в нарушении условий срока</w:t>
      </w:r>
      <w:r w:rsidR="00E72849" w:rsidRPr="008932B2">
        <w:rPr>
          <w:rFonts w:ascii="GHEA Grapalat" w:hAnsi="GHEA Grapalat"/>
          <w:sz w:val="18"/>
          <w:szCs w:val="18"/>
          <w:lang w:val="ru-RU"/>
        </w:rPr>
        <w:t xml:space="preserve"> определенных этого раздела, </w:t>
      </w:r>
      <w:r w:rsidR="000543A2" w:rsidRPr="008932B2">
        <w:rPr>
          <w:rFonts w:ascii="GHEA Grapalat" w:hAnsi="GHEA Grapalat"/>
          <w:sz w:val="18"/>
          <w:szCs w:val="18"/>
          <w:lang w:val="ru-RU"/>
        </w:rPr>
        <w:t>а также, если запрос выходит за рамки содержания данного объявления.</w:t>
      </w:r>
      <w:r w:rsidR="00C0370C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1E435F" w:rsidRPr="008932B2">
        <w:rPr>
          <w:rFonts w:ascii="GHEA Grapalat" w:hAnsi="GHEA Grapalat"/>
          <w:sz w:val="18"/>
          <w:szCs w:val="18"/>
          <w:lang w:val="ru-RU"/>
        </w:rPr>
        <w:t>Кроме того участник получает письменное уведомление об о</w:t>
      </w:r>
      <w:r w:rsidR="00C0370C" w:rsidRPr="008932B2">
        <w:rPr>
          <w:rFonts w:ascii="GHEA Grapalat" w:hAnsi="GHEA Grapalat"/>
          <w:sz w:val="18"/>
          <w:szCs w:val="18"/>
          <w:lang w:val="ru-RU"/>
        </w:rPr>
        <w:t xml:space="preserve">сновании не обеспечении разьяснения в течении </w:t>
      </w:r>
      <w:r w:rsidR="00295802" w:rsidRPr="008932B2">
        <w:rPr>
          <w:rFonts w:ascii="GHEA Grapalat" w:hAnsi="GHEA Grapalat"/>
          <w:sz w:val="18"/>
          <w:szCs w:val="18"/>
          <w:lang w:val="ru-RU"/>
        </w:rPr>
        <w:t xml:space="preserve">2 </w:t>
      </w:r>
      <w:r w:rsidR="004348A6" w:rsidRPr="008932B2">
        <w:rPr>
          <w:rFonts w:ascii="GHEA Grapalat" w:hAnsi="GHEA Grapalat" w:cs="Sylfaen"/>
          <w:sz w:val="18"/>
          <w:szCs w:val="18"/>
          <w:lang w:val="ru-RU"/>
        </w:rPr>
        <w:t>календарных дней</w:t>
      </w:r>
      <w:r w:rsidR="00C0370C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295802" w:rsidRPr="008932B2">
        <w:rPr>
          <w:rFonts w:ascii="GHEA Grapalat" w:hAnsi="GHEA Grapalat"/>
          <w:sz w:val="18"/>
          <w:szCs w:val="18"/>
          <w:lang w:val="ru-RU"/>
        </w:rPr>
        <w:t>со дня получения запроса</w:t>
      </w:r>
      <w:r w:rsidR="00C0370C" w:rsidRPr="008932B2">
        <w:rPr>
          <w:rFonts w:ascii="GHEA Grapalat" w:hAnsi="GHEA Grapalat"/>
          <w:sz w:val="18"/>
          <w:szCs w:val="18"/>
          <w:lang w:val="ru-RU"/>
        </w:rPr>
        <w:t>.</w:t>
      </w:r>
    </w:p>
    <w:p w:rsidR="00A07C23" w:rsidRPr="008932B2" w:rsidRDefault="00A07C23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9.</w:t>
      </w:r>
      <w:r w:rsidR="004348A6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В данном объявлении могут быть изменения </w:t>
      </w:r>
      <w:r w:rsidR="00356B82" w:rsidRPr="008932B2">
        <w:rPr>
          <w:rFonts w:ascii="GHEA Grapalat" w:hAnsi="GHEA Grapalat"/>
          <w:sz w:val="18"/>
          <w:szCs w:val="18"/>
          <w:lang w:val="ru-RU"/>
        </w:rPr>
        <w:t xml:space="preserve">как минимум 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до двух </w:t>
      </w:r>
      <w:r w:rsidR="00356B82" w:rsidRPr="008932B2">
        <w:rPr>
          <w:rFonts w:ascii="GHEA Grapalat" w:hAnsi="GHEA Grapalat"/>
          <w:sz w:val="18"/>
          <w:szCs w:val="18"/>
          <w:lang w:val="ru-RU"/>
        </w:rPr>
        <w:t>рабоч</w:t>
      </w:r>
      <w:r w:rsidRPr="008932B2">
        <w:rPr>
          <w:rFonts w:ascii="GHEA Grapalat" w:hAnsi="GHEA Grapalat"/>
          <w:sz w:val="18"/>
          <w:szCs w:val="18"/>
          <w:lang w:val="ru-RU"/>
        </w:rPr>
        <w:t>ых дней до окончания срока подачи заявок.</w:t>
      </w:r>
      <w:r w:rsidR="00356B82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761266" w:rsidRPr="008932B2">
        <w:rPr>
          <w:rFonts w:ascii="GHEA Grapalat" w:hAnsi="GHEA Grapalat"/>
          <w:sz w:val="18"/>
          <w:szCs w:val="18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0E27D9" w:rsidRPr="008932B2" w:rsidRDefault="000E27D9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7045F6" w:rsidRPr="008932B2" w:rsidRDefault="007045F6" w:rsidP="00E8265D">
      <w:pPr>
        <w:spacing w:after="0" w:line="240" w:lineRule="auto"/>
        <w:ind w:left="-426" w:firstLine="284"/>
        <w:jc w:val="center"/>
        <w:rPr>
          <w:rFonts w:ascii="GHEA Grapalat" w:hAnsi="GHEA Grapalat"/>
          <w:b/>
          <w:sz w:val="8"/>
          <w:szCs w:val="18"/>
        </w:rPr>
      </w:pPr>
    </w:p>
    <w:p w:rsidR="00E939A6" w:rsidRPr="008932B2" w:rsidRDefault="00235863" w:rsidP="00E8265D">
      <w:pPr>
        <w:spacing w:after="0" w:line="240" w:lineRule="auto"/>
        <w:ind w:left="-426" w:firstLine="284"/>
        <w:jc w:val="center"/>
        <w:rPr>
          <w:rFonts w:ascii="GHEA Grapalat" w:hAnsi="GHEA Grapalat"/>
          <w:b/>
          <w:sz w:val="18"/>
          <w:szCs w:val="18"/>
          <w:lang w:val="ru-RU"/>
        </w:rPr>
      </w:pPr>
      <w:r w:rsidRPr="008932B2">
        <w:rPr>
          <w:rFonts w:ascii="GHEA Grapalat" w:hAnsi="GHEA Grapalat"/>
          <w:b/>
          <w:sz w:val="18"/>
          <w:szCs w:val="18"/>
        </w:rPr>
        <w:t>IV</w:t>
      </w:r>
      <w:r w:rsidRPr="008932B2">
        <w:rPr>
          <w:rFonts w:ascii="GHEA Grapalat" w:hAnsi="GHEA Grapalat"/>
          <w:b/>
          <w:sz w:val="18"/>
          <w:szCs w:val="18"/>
          <w:lang w:val="ru-RU"/>
        </w:rPr>
        <w:t>. О ПОРЯДКЕ ПОДАЧИ ПРЕДКВАЛИФИКАЦИОННОЙ ЗАЯВКЕ.</w:t>
      </w:r>
    </w:p>
    <w:p w:rsidR="00E939A6" w:rsidRPr="008932B2" w:rsidRDefault="00E939A6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11. Для участии в этом процессе участник подает заявку комиссии.</w:t>
      </w:r>
    </w:p>
    <w:p w:rsidR="00E939A6" w:rsidRPr="008932B2" w:rsidRDefault="00E939A6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12. Участник может подать предкволификационную заявку  Комиссии</w:t>
      </w:r>
      <w:r w:rsidR="000C4786" w:rsidRPr="008932B2">
        <w:rPr>
          <w:rFonts w:ascii="GHEA Grapalat" w:hAnsi="GHEA Grapalat"/>
          <w:sz w:val="18"/>
          <w:szCs w:val="18"/>
          <w:lang w:val="ru-RU"/>
        </w:rPr>
        <w:t>:</w:t>
      </w:r>
    </w:p>
    <w:p w:rsidR="00E939A6" w:rsidRPr="008932B2" w:rsidRDefault="00F57A3B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1</w:t>
      </w:r>
      <w:r w:rsidR="00A90129" w:rsidRPr="008932B2">
        <w:rPr>
          <w:rFonts w:ascii="GHEA Grapalat" w:hAnsi="GHEA Grapalat"/>
          <w:sz w:val="18"/>
          <w:szCs w:val="18"/>
          <w:lang w:val="ru-RU"/>
        </w:rPr>
        <w:t xml:space="preserve">) документальном форме, с закрытым конвертом, склеенным. </w:t>
      </w:r>
      <w:r w:rsidR="00A90129" w:rsidRPr="008932B2">
        <w:rPr>
          <w:rFonts w:ascii="GHEA Grapalat" w:hAnsi="GHEA Grapalat" w:cs="Sylfaen"/>
          <w:sz w:val="18"/>
          <w:szCs w:val="18"/>
          <w:lang w:val="ru-RU"/>
        </w:rPr>
        <w:t>На конверте языком предквалификаионной заявки указывается:</w:t>
      </w:r>
    </w:p>
    <w:p w:rsidR="00A90129" w:rsidRPr="008932B2" w:rsidRDefault="00A90129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 xml:space="preserve">а) </w:t>
      </w:r>
      <w:r w:rsidR="00DB0B97" w:rsidRPr="008932B2">
        <w:rPr>
          <w:rFonts w:ascii="GHEA Grapalat" w:hAnsi="GHEA Grapalat" w:cs="Sylfaen"/>
          <w:sz w:val="18"/>
          <w:szCs w:val="18"/>
          <w:lang w:val="ru-RU"/>
        </w:rPr>
        <w:t>Название заказчика, и место нахождения</w:t>
      </w:r>
      <w:r w:rsidR="000D7676" w:rsidRPr="008932B2">
        <w:rPr>
          <w:rFonts w:ascii="GHEA Grapalat" w:hAnsi="GHEA Grapalat" w:cs="Sylfaen"/>
          <w:sz w:val="18"/>
          <w:szCs w:val="18"/>
          <w:lang w:val="ru-RU"/>
        </w:rPr>
        <w:t xml:space="preserve"> представления</w:t>
      </w:r>
      <w:r w:rsidR="00DB0B97" w:rsidRPr="008932B2">
        <w:rPr>
          <w:rFonts w:ascii="GHEA Grapalat" w:hAnsi="GHEA Grapalat" w:cs="Sylfaen"/>
          <w:sz w:val="18"/>
          <w:szCs w:val="18"/>
          <w:lang w:val="ru-RU"/>
        </w:rPr>
        <w:t xml:space="preserve"> заявки (адрес)</w:t>
      </w:r>
    </w:p>
    <w:p w:rsidR="00A90129" w:rsidRPr="008932B2" w:rsidRDefault="00A90129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lastRenderedPageBreak/>
        <w:t>б)</w:t>
      </w:r>
      <w:r w:rsidR="000D7676" w:rsidRPr="008932B2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8932B2">
        <w:rPr>
          <w:rFonts w:ascii="GHEA Grapalat" w:hAnsi="GHEA Grapalat" w:cs="Sylfaen"/>
          <w:sz w:val="18"/>
          <w:szCs w:val="18"/>
          <w:lang w:val="ru-RU"/>
        </w:rPr>
        <w:t>Код Процесса</w:t>
      </w:r>
      <w:r w:rsidRPr="008932B2">
        <w:rPr>
          <w:rFonts w:ascii="GHEA Grapalat" w:hAnsi="GHEA Grapalat" w:cs="Sylfaen"/>
          <w:sz w:val="18"/>
          <w:szCs w:val="18"/>
          <w:lang w:val="ru-RU"/>
        </w:rPr>
        <w:tab/>
      </w:r>
    </w:p>
    <w:p w:rsidR="00A90129" w:rsidRPr="008932B2" w:rsidRDefault="00A90129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>в) ”не вскрывать до дня вскрытия предквалификационных заявок”</w:t>
      </w:r>
    </w:p>
    <w:p w:rsidR="00A90129" w:rsidRPr="008932B2" w:rsidRDefault="00F330AD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>г) Название (имя) участника</w:t>
      </w:r>
      <w:r w:rsidR="00A90129" w:rsidRPr="008932B2">
        <w:rPr>
          <w:rFonts w:ascii="GHEA Grapalat" w:hAnsi="GHEA Grapalat" w:cs="Sylfaen"/>
          <w:sz w:val="18"/>
          <w:szCs w:val="18"/>
          <w:lang w:val="ru-RU"/>
        </w:rPr>
        <w:t>, место нахождения и номер.</w:t>
      </w:r>
    </w:p>
    <w:p w:rsidR="00E34F7F" w:rsidRPr="008932B2" w:rsidRDefault="00F330AD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 xml:space="preserve">13. </w:t>
      </w:r>
      <w:r w:rsidR="00E34F7F" w:rsidRPr="008932B2">
        <w:rPr>
          <w:rFonts w:ascii="GHEA Grapalat" w:hAnsi="GHEA Grapalat" w:cs="Sylfaen"/>
          <w:sz w:val="18"/>
          <w:szCs w:val="18"/>
          <w:lang w:val="ru-RU"/>
        </w:rPr>
        <w:t xml:space="preserve">Заявка процедуры должны быть представлены  Комиссии не позднее, чем </w:t>
      </w:r>
      <w:r w:rsidR="009868C6" w:rsidRPr="009868C6">
        <w:rPr>
          <w:rFonts w:ascii="GHEA Grapalat" w:hAnsi="GHEA Grapalat" w:cs="Sylfaen"/>
          <w:b/>
          <w:sz w:val="18"/>
          <w:szCs w:val="18"/>
          <w:lang w:val="ru-RU"/>
        </w:rPr>
        <w:t>17</w:t>
      </w:r>
      <w:r w:rsidR="009D4D0A" w:rsidRPr="008932B2">
        <w:rPr>
          <w:rFonts w:ascii="GHEA Grapalat" w:hAnsi="GHEA Grapalat" w:cs="Sylfaen"/>
          <w:b/>
          <w:sz w:val="18"/>
          <w:szCs w:val="18"/>
          <w:lang w:val="ru-RU"/>
        </w:rPr>
        <w:t>.</w:t>
      </w:r>
      <w:r w:rsidR="002E11B8" w:rsidRPr="008932B2">
        <w:rPr>
          <w:rFonts w:ascii="GHEA Grapalat" w:hAnsi="GHEA Grapalat" w:cs="Sylfaen"/>
          <w:b/>
          <w:sz w:val="18"/>
          <w:szCs w:val="18"/>
          <w:lang w:val="ru-RU"/>
        </w:rPr>
        <w:t>0</w:t>
      </w:r>
      <w:r w:rsidR="009A1482" w:rsidRPr="008E2FA0">
        <w:rPr>
          <w:rFonts w:ascii="GHEA Grapalat" w:hAnsi="GHEA Grapalat" w:cs="Sylfaen"/>
          <w:b/>
          <w:sz w:val="18"/>
          <w:szCs w:val="18"/>
          <w:lang w:val="ru-RU"/>
        </w:rPr>
        <w:t>7</w:t>
      </w:r>
      <w:r w:rsidR="00E34F7F" w:rsidRPr="008932B2">
        <w:rPr>
          <w:rFonts w:ascii="GHEA Grapalat" w:hAnsi="GHEA Grapalat" w:cs="Sylfaen"/>
          <w:b/>
          <w:sz w:val="18"/>
          <w:szCs w:val="18"/>
          <w:lang w:val="ru-RU"/>
        </w:rPr>
        <w:t>.20</w:t>
      </w:r>
      <w:r w:rsidR="00CA50C1" w:rsidRPr="008932B2">
        <w:rPr>
          <w:rFonts w:ascii="GHEA Grapalat" w:hAnsi="GHEA Grapalat" w:cs="Sylfaen"/>
          <w:b/>
          <w:sz w:val="18"/>
          <w:szCs w:val="18"/>
          <w:lang w:val="ru-RU"/>
        </w:rPr>
        <w:t>2</w:t>
      </w:r>
      <w:r w:rsidR="00D7003B" w:rsidRPr="008932B2">
        <w:rPr>
          <w:rFonts w:ascii="GHEA Grapalat" w:hAnsi="GHEA Grapalat" w:cs="Sylfaen"/>
          <w:b/>
          <w:sz w:val="18"/>
          <w:szCs w:val="18"/>
          <w:lang w:val="ru-RU"/>
        </w:rPr>
        <w:t>3</w:t>
      </w:r>
      <w:r w:rsidR="00E34F7F" w:rsidRPr="008932B2">
        <w:rPr>
          <w:rFonts w:ascii="GHEA Grapalat" w:hAnsi="GHEA Grapalat" w:cs="Sylfaen"/>
          <w:b/>
          <w:sz w:val="18"/>
          <w:szCs w:val="18"/>
          <w:lang w:val="ru-RU"/>
        </w:rPr>
        <w:t>, в 1</w:t>
      </w:r>
      <w:r w:rsidR="009868C6" w:rsidRPr="009868C6">
        <w:rPr>
          <w:rFonts w:ascii="GHEA Grapalat" w:hAnsi="GHEA Grapalat" w:cs="Sylfaen"/>
          <w:b/>
          <w:sz w:val="18"/>
          <w:szCs w:val="18"/>
          <w:lang w:val="ru-RU"/>
        </w:rPr>
        <w:t>1</w:t>
      </w:r>
      <w:r w:rsidR="005955AD" w:rsidRPr="008932B2">
        <w:rPr>
          <w:rFonts w:ascii="GHEA Grapalat" w:hAnsi="GHEA Grapalat" w:cs="Sylfaen"/>
          <w:b/>
          <w:sz w:val="18"/>
          <w:szCs w:val="18"/>
          <w:lang w:val="ru-RU"/>
        </w:rPr>
        <w:t>:</w:t>
      </w:r>
      <w:r w:rsidR="00A43AF1" w:rsidRPr="008932B2">
        <w:rPr>
          <w:rFonts w:ascii="GHEA Grapalat" w:hAnsi="GHEA Grapalat" w:cs="Sylfaen"/>
          <w:b/>
          <w:sz w:val="18"/>
          <w:szCs w:val="18"/>
          <w:lang w:val="ru-RU"/>
        </w:rPr>
        <w:t>0</w:t>
      </w:r>
      <w:r w:rsidR="00E34F7F" w:rsidRPr="008932B2">
        <w:rPr>
          <w:rFonts w:ascii="GHEA Grapalat" w:hAnsi="GHEA Grapalat" w:cs="Sylfaen"/>
          <w:b/>
          <w:sz w:val="18"/>
          <w:szCs w:val="18"/>
          <w:lang w:val="ru-RU"/>
        </w:rPr>
        <w:t>0</w:t>
      </w:r>
      <w:r w:rsidR="00214597" w:rsidRPr="008932B2">
        <w:rPr>
          <w:rFonts w:ascii="GHEA Grapalat" w:hAnsi="GHEA Grapalat" w:cs="Sylfaen"/>
          <w:b/>
          <w:sz w:val="18"/>
          <w:szCs w:val="18"/>
          <w:lang w:val="ru-RU"/>
        </w:rPr>
        <w:t xml:space="preserve"> </w:t>
      </w:r>
      <w:r w:rsidR="00214597" w:rsidRPr="008932B2">
        <w:rPr>
          <w:rFonts w:ascii="GHEA Grapalat" w:hAnsi="GHEA Grapalat"/>
          <w:b/>
          <w:sz w:val="18"/>
          <w:szCs w:val="18"/>
          <w:lang w:val="ru-RU"/>
        </w:rPr>
        <w:t>часов</w:t>
      </w:r>
      <w:r w:rsidR="00E34F7F" w:rsidRPr="008932B2">
        <w:rPr>
          <w:rFonts w:ascii="GHEA Grapalat" w:hAnsi="GHEA Grapalat" w:cs="Sylfaen"/>
          <w:b/>
          <w:sz w:val="18"/>
          <w:szCs w:val="18"/>
          <w:lang w:val="ru-RU"/>
        </w:rPr>
        <w:t>.</w:t>
      </w:r>
    </w:p>
    <w:p w:rsidR="00A90129" w:rsidRPr="009868C6" w:rsidRDefault="006930D4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</w:t>
      </w:r>
      <w:r w:rsidR="00E8265D" w:rsidRPr="008932B2">
        <w:rPr>
          <w:rFonts w:ascii="GHEA Grapalat" w:hAnsi="GHEA Grapalat" w:cs="Sylfaen"/>
          <w:sz w:val="18"/>
          <w:szCs w:val="18"/>
          <w:lang w:val="ru-RU"/>
        </w:rPr>
        <w:t>щем пункте: п</w:t>
      </w:r>
      <w:r w:rsidR="00E8265D" w:rsidRPr="008932B2">
        <w:rPr>
          <w:rFonts w:ascii="GHEA Grapalat" w:hAnsi="GHEA Grapalat" w:cs="Sylfaen"/>
          <w:b/>
          <w:sz w:val="18"/>
          <w:szCs w:val="18"/>
          <w:lang w:val="ru-RU"/>
        </w:rPr>
        <w:t xml:space="preserve">о адресу </w:t>
      </w:r>
      <w:r w:rsidR="009868C6" w:rsidRPr="00A54778">
        <w:rPr>
          <w:rFonts w:ascii="GHEA Grapalat" w:hAnsi="GHEA Grapalat"/>
          <w:color w:val="000000" w:themeColor="text1"/>
          <w:lang w:val="hy-AM"/>
        </w:rPr>
        <w:t xml:space="preserve">ул. </w:t>
      </w:r>
      <w:r w:rsidR="009868C6" w:rsidRPr="009868C6">
        <w:rPr>
          <w:rFonts w:ascii="GHEA Grapalat" w:hAnsi="GHEA Grapalat"/>
          <w:color w:val="000000" w:themeColor="text1"/>
          <w:lang w:val="hy-AM"/>
        </w:rPr>
        <w:t>Чаренца 1</w:t>
      </w:r>
      <w:r w:rsidR="009868C6" w:rsidRPr="00A54778">
        <w:rPr>
          <w:rFonts w:ascii="GHEA Grapalat" w:hAnsi="GHEA Grapalat"/>
          <w:color w:val="000000" w:themeColor="text1"/>
          <w:lang w:val="hy-AM"/>
        </w:rPr>
        <w:t>, г. Капан</w:t>
      </w:r>
      <w:r w:rsidRPr="008932B2">
        <w:rPr>
          <w:rFonts w:ascii="GHEA Grapalat" w:hAnsi="GHEA Grapalat" w:cs="Sylfaen"/>
          <w:b/>
          <w:sz w:val="18"/>
          <w:szCs w:val="18"/>
          <w:lang w:val="ru-RU"/>
        </w:rPr>
        <w:t xml:space="preserve"> (</w:t>
      </w:r>
      <w:r w:rsidR="00DC49C7" w:rsidRPr="008932B2">
        <w:rPr>
          <w:rFonts w:ascii="GHEA Grapalat" w:hAnsi="GHEA Grapalat"/>
          <w:b/>
          <w:sz w:val="18"/>
          <w:szCs w:val="18"/>
          <w:lang w:val="ru-RU"/>
        </w:rPr>
        <w:t xml:space="preserve"> </w:t>
      </w:r>
      <w:r w:rsidR="00DC49C7" w:rsidRPr="008932B2">
        <w:rPr>
          <w:rFonts w:ascii="GHEA Grapalat" w:eastAsia="Times New Roman" w:hAnsi="GHEA Grapalat"/>
          <w:b/>
          <w:sz w:val="18"/>
          <w:szCs w:val="18"/>
          <w:lang w:val="ru-RU" w:eastAsia="ru-RU"/>
        </w:rPr>
        <w:t xml:space="preserve">комната Ν </w:t>
      </w:r>
      <w:r w:rsidR="009868C6" w:rsidRPr="009868C6">
        <w:rPr>
          <w:rFonts w:ascii="GHEA Grapalat" w:eastAsia="Times New Roman" w:hAnsi="GHEA Grapalat"/>
          <w:b/>
          <w:sz w:val="18"/>
          <w:szCs w:val="18"/>
          <w:lang w:val="ru-RU" w:eastAsia="ru-RU"/>
        </w:rPr>
        <w:t>5/17)</w:t>
      </w:r>
    </w:p>
    <w:p w:rsidR="00EA0D7B" w:rsidRPr="008932B2" w:rsidRDefault="00DE48FD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 xml:space="preserve">14. </w:t>
      </w:r>
      <w:r w:rsidR="00AD2C90" w:rsidRPr="008932B2">
        <w:rPr>
          <w:rFonts w:ascii="GHEA Grapalat" w:hAnsi="GHEA Grapalat" w:cs="Sylfaen"/>
          <w:sz w:val="18"/>
          <w:szCs w:val="18"/>
          <w:lang w:val="ru-RU"/>
        </w:rPr>
        <w:t>Предквалификаионные заявки представляемые в документальном форме получает и в журнале заявок регистрирует секретарь комиссии</w:t>
      </w:r>
      <w:r w:rsidR="009868C6" w:rsidRPr="009868C6">
        <w:rPr>
          <w:rFonts w:ascii="GHEA Grapalat" w:hAnsi="GHEA Grapalat" w:cs="Sylfaen"/>
          <w:sz w:val="18"/>
          <w:szCs w:val="18"/>
          <w:lang w:val="ru-RU"/>
        </w:rPr>
        <w:t>.</w:t>
      </w:r>
      <w:r w:rsidR="003C3644" w:rsidRPr="008932B2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="00B61417" w:rsidRPr="008932B2">
        <w:rPr>
          <w:rFonts w:ascii="GHEA Grapalat" w:hAnsi="GHEA Grapalat" w:cs="Sylfaen"/>
          <w:sz w:val="18"/>
          <w:szCs w:val="18"/>
          <w:lang w:val="ru-RU"/>
        </w:rPr>
        <w:t>Заявки регистрируются с</w:t>
      </w:r>
      <w:r w:rsidR="00870E4E" w:rsidRPr="008932B2">
        <w:rPr>
          <w:rFonts w:ascii="GHEA Grapalat" w:hAnsi="GHEA Grapalat" w:cs="Sylfaen"/>
          <w:sz w:val="18"/>
          <w:szCs w:val="18"/>
          <w:lang w:val="ru-RU"/>
        </w:rPr>
        <w:t>екретар</w:t>
      </w:r>
      <w:r w:rsidR="00B61417" w:rsidRPr="008932B2">
        <w:rPr>
          <w:rFonts w:ascii="GHEA Grapalat" w:hAnsi="GHEA Grapalat" w:cs="Sylfaen"/>
          <w:sz w:val="18"/>
          <w:szCs w:val="18"/>
          <w:lang w:val="ru-RU"/>
        </w:rPr>
        <w:t>ем в журнале в порядке их поступления, отметив в журнале номер, дату и время.</w:t>
      </w:r>
      <w:r w:rsidR="003C3644" w:rsidRPr="008932B2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="00EA0D7B" w:rsidRPr="008932B2">
        <w:rPr>
          <w:rFonts w:ascii="GHEA Grapalat" w:hAnsi="GHEA Grapalat" w:cs="Sylfaen"/>
          <w:sz w:val="18"/>
          <w:szCs w:val="18"/>
          <w:lang w:val="ru-RU"/>
        </w:rPr>
        <w:t xml:space="preserve">По запросу участника предоставляется справка об этом. Заявки, поданные после окончания срока подачи заявок, </w:t>
      </w:r>
      <w:r w:rsidR="00870E4E" w:rsidRPr="008932B2">
        <w:rPr>
          <w:rFonts w:ascii="GHEA Grapalat" w:hAnsi="GHEA Grapalat" w:cs="Sylfaen"/>
          <w:sz w:val="18"/>
          <w:szCs w:val="18"/>
          <w:lang w:val="ru-RU"/>
        </w:rPr>
        <w:t>не регистрируются</w:t>
      </w:r>
      <w:r w:rsidR="00EA0D7B" w:rsidRPr="008932B2">
        <w:rPr>
          <w:rFonts w:ascii="GHEA Grapalat" w:hAnsi="GHEA Grapalat" w:cs="Sylfaen"/>
          <w:sz w:val="18"/>
          <w:szCs w:val="18"/>
          <w:lang w:val="ru-RU"/>
        </w:rPr>
        <w:t xml:space="preserve"> в </w:t>
      </w:r>
      <w:r w:rsidR="00870E4E" w:rsidRPr="008932B2">
        <w:rPr>
          <w:rFonts w:ascii="GHEA Grapalat" w:hAnsi="GHEA Grapalat" w:cs="Sylfaen"/>
          <w:sz w:val="18"/>
          <w:szCs w:val="18"/>
          <w:lang w:val="ru-RU"/>
        </w:rPr>
        <w:t xml:space="preserve">журнале и </w:t>
      </w:r>
      <w:r w:rsidR="00EA0D7B" w:rsidRPr="008932B2">
        <w:rPr>
          <w:rFonts w:ascii="GHEA Grapalat" w:hAnsi="GHEA Grapalat" w:cs="Sylfaen"/>
          <w:sz w:val="18"/>
          <w:szCs w:val="18"/>
          <w:lang w:val="ru-RU"/>
        </w:rPr>
        <w:t xml:space="preserve">в течение двух рабочих дней </w:t>
      </w:r>
      <w:r w:rsidR="00870E4E" w:rsidRPr="008932B2">
        <w:rPr>
          <w:rFonts w:ascii="GHEA Grapalat" w:hAnsi="GHEA Grapalat" w:cs="Sylfaen"/>
          <w:sz w:val="18"/>
          <w:szCs w:val="18"/>
          <w:lang w:val="ru-RU"/>
        </w:rPr>
        <w:t>после получении Секретарь в</w:t>
      </w:r>
      <w:r w:rsidR="00483105" w:rsidRPr="008932B2">
        <w:rPr>
          <w:rFonts w:ascii="GHEA Grapalat" w:hAnsi="GHEA Grapalat" w:cs="Sylfaen"/>
          <w:sz w:val="18"/>
          <w:szCs w:val="18"/>
          <w:lang w:val="ru-RU"/>
        </w:rPr>
        <w:t>озвра</w:t>
      </w:r>
      <w:r w:rsidR="00870E4E" w:rsidRPr="008932B2">
        <w:rPr>
          <w:rFonts w:ascii="GHEA Grapalat" w:hAnsi="GHEA Grapalat" w:cs="Sylfaen"/>
          <w:sz w:val="18"/>
          <w:szCs w:val="18"/>
          <w:lang w:val="ru-RU"/>
        </w:rPr>
        <w:t>щает их</w:t>
      </w:r>
      <w:r w:rsidR="00EA0D7B" w:rsidRPr="008932B2">
        <w:rPr>
          <w:rFonts w:ascii="GHEA Grapalat" w:hAnsi="GHEA Grapalat" w:cs="Sylfaen"/>
          <w:sz w:val="18"/>
          <w:szCs w:val="18"/>
          <w:lang w:val="ru-RU"/>
        </w:rPr>
        <w:t>.</w:t>
      </w:r>
    </w:p>
    <w:p w:rsidR="00A24AC7" w:rsidRPr="008932B2" w:rsidRDefault="00A24AC7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>15. Участник по предквалификационным заявкам представляет:</w:t>
      </w:r>
    </w:p>
    <w:p w:rsidR="00F02834" w:rsidRPr="008932B2" w:rsidRDefault="00F02834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>1) письменное заявление на участие в процеду</w:t>
      </w:r>
      <w:r w:rsidR="00DB2959" w:rsidRPr="008932B2">
        <w:rPr>
          <w:rFonts w:ascii="GHEA Grapalat" w:hAnsi="GHEA Grapalat" w:cs="Sylfaen"/>
          <w:sz w:val="18"/>
          <w:szCs w:val="18"/>
          <w:lang w:val="ru-RU"/>
        </w:rPr>
        <w:t>ре предварительной квалификации установленн</w:t>
      </w:r>
      <w:r w:rsidR="009402FB" w:rsidRPr="008932B2">
        <w:rPr>
          <w:rFonts w:ascii="GHEA Grapalat" w:hAnsi="GHEA Grapalat" w:cs="Sylfaen"/>
          <w:sz w:val="18"/>
          <w:szCs w:val="18"/>
          <w:lang w:val="ru-RU"/>
        </w:rPr>
        <w:t xml:space="preserve">ым самим в соответствии с </w:t>
      </w:r>
      <w:r w:rsidR="005B6773" w:rsidRPr="008932B2">
        <w:rPr>
          <w:rFonts w:ascii="GHEA Grapalat" w:hAnsi="GHEA Grapalat" w:cs="Sylfaen"/>
          <w:sz w:val="18"/>
          <w:szCs w:val="18"/>
          <w:lang w:val="ru-RU"/>
        </w:rPr>
        <w:t xml:space="preserve"> Приложением</w:t>
      </w:r>
      <w:r w:rsidRPr="008932B2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8932B2">
        <w:rPr>
          <w:rFonts w:ascii="GHEA Grapalat" w:hAnsi="GHEA Grapalat" w:cs="Sylfaen"/>
          <w:sz w:val="18"/>
          <w:szCs w:val="18"/>
        </w:rPr>
        <w:t>N</w:t>
      </w:r>
      <w:r w:rsidR="00DB2959" w:rsidRPr="008932B2">
        <w:rPr>
          <w:rFonts w:ascii="GHEA Grapalat" w:hAnsi="GHEA Grapalat" w:cs="Sylfaen"/>
          <w:sz w:val="18"/>
          <w:szCs w:val="18"/>
          <w:lang w:val="ru-RU"/>
        </w:rPr>
        <w:t xml:space="preserve"> 1-н.</w:t>
      </w:r>
    </w:p>
    <w:p w:rsidR="00DB2959" w:rsidRPr="008932B2" w:rsidRDefault="00C35E2F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sz w:val="17"/>
          <w:szCs w:val="17"/>
          <w:lang w:val="ru-RU"/>
        </w:rPr>
      </w:pPr>
      <w:r w:rsidRPr="008932B2">
        <w:rPr>
          <w:rFonts w:ascii="GHEA Grapalat" w:hAnsi="GHEA Grapalat" w:cs="Sylfaen"/>
          <w:sz w:val="17"/>
          <w:szCs w:val="17"/>
          <w:lang w:val="ru-RU"/>
        </w:rPr>
        <w:t>2) утвержденное заявление в соответствии квалификационным требов</w:t>
      </w:r>
      <w:r w:rsidR="005B6773" w:rsidRPr="008932B2">
        <w:rPr>
          <w:rFonts w:ascii="GHEA Grapalat" w:hAnsi="GHEA Grapalat" w:cs="Sylfaen"/>
          <w:sz w:val="17"/>
          <w:szCs w:val="17"/>
          <w:lang w:val="ru-RU"/>
        </w:rPr>
        <w:t>аниям стандарта,</w:t>
      </w:r>
      <w:r w:rsidRPr="008932B2">
        <w:rPr>
          <w:rFonts w:ascii="GHEA Grapalat" w:hAnsi="GHEA Grapalat" w:cs="Sylfaen"/>
          <w:sz w:val="17"/>
          <w:szCs w:val="17"/>
          <w:lang w:val="ru-RU"/>
        </w:rPr>
        <w:t xml:space="preserve"> в соответствии с Приложением 2;</w:t>
      </w:r>
    </w:p>
    <w:p w:rsidR="005B6773" w:rsidRPr="008932B2" w:rsidRDefault="005B6773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>3) копия совместного договора, если участники принимают участие</w:t>
      </w:r>
      <w:r w:rsidR="00E00D10" w:rsidRPr="008932B2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="00E00D10" w:rsidRPr="008932B2">
        <w:rPr>
          <w:rFonts w:ascii="GHEA Grapalat" w:hAnsi="GHEA Grapalat"/>
          <w:sz w:val="18"/>
          <w:szCs w:val="18"/>
          <w:lang w:val="ru-RU"/>
        </w:rPr>
        <w:t>в процессе закупа в порядке совместной деятельности( консорциум)</w:t>
      </w:r>
      <w:r w:rsidRPr="008932B2">
        <w:rPr>
          <w:rFonts w:ascii="GHEA Grapalat" w:hAnsi="GHEA Grapalat" w:cs="Sylfaen"/>
          <w:sz w:val="18"/>
          <w:szCs w:val="18"/>
          <w:lang w:val="ru-RU"/>
        </w:rPr>
        <w:t>.</w:t>
      </w:r>
    </w:p>
    <w:p w:rsidR="003115DB" w:rsidRPr="008932B2" w:rsidRDefault="003115DB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 xml:space="preserve">16. </w:t>
      </w:r>
      <w:r w:rsidR="003B5908" w:rsidRPr="008932B2">
        <w:rPr>
          <w:rFonts w:ascii="GHEA Grapalat" w:hAnsi="GHEA Grapalat" w:cs="Sylfaen"/>
          <w:sz w:val="18"/>
          <w:szCs w:val="18"/>
          <w:lang w:val="ru-RU"/>
        </w:rPr>
        <w:t xml:space="preserve">Все документы, которые должны быть включены в заявку, поданную участником должны быть представлены в оригинале и 2-х копиях. </w:t>
      </w:r>
      <w:r w:rsidR="00D4315C" w:rsidRPr="008932B2">
        <w:rPr>
          <w:rFonts w:ascii="GHEA Grapalat" w:hAnsi="GHEA Grapalat"/>
          <w:sz w:val="18"/>
          <w:szCs w:val="18"/>
          <w:lang w:val="ru-RU"/>
        </w:rPr>
        <w:t xml:space="preserve">На </w:t>
      </w:r>
      <w:r w:rsidR="00D4315C" w:rsidRPr="008932B2">
        <w:rPr>
          <w:rFonts w:ascii="GHEA Grapalat" w:hAnsi="GHEA Grapalat" w:cs="Sylfaen"/>
          <w:sz w:val="18"/>
          <w:szCs w:val="18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C86A90" w:rsidRPr="008932B2" w:rsidRDefault="00C86A90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AC75BB" w:rsidRPr="008932B2" w:rsidRDefault="00AC75BB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</w:t>
      </w:r>
      <w:r w:rsidR="00E855E1" w:rsidRPr="008932B2">
        <w:rPr>
          <w:rFonts w:ascii="GHEA Grapalat" w:hAnsi="GHEA Grapalat"/>
          <w:sz w:val="18"/>
          <w:szCs w:val="18"/>
          <w:lang w:val="ru-RU"/>
        </w:rPr>
        <w:t xml:space="preserve">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FB6A4B" w:rsidRPr="008932B2" w:rsidRDefault="00FB6A4B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0"/>
          <w:szCs w:val="18"/>
          <w:lang w:val="ru-RU"/>
        </w:rPr>
      </w:pPr>
    </w:p>
    <w:p w:rsidR="00B84A04" w:rsidRPr="008932B2" w:rsidRDefault="00B84A04" w:rsidP="00E8265D">
      <w:pPr>
        <w:spacing w:after="0" w:line="240" w:lineRule="auto"/>
        <w:ind w:left="-426" w:firstLine="284"/>
        <w:jc w:val="center"/>
        <w:rPr>
          <w:rFonts w:ascii="GHEA Grapalat" w:hAnsi="GHEA Grapalat"/>
          <w:b/>
          <w:sz w:val="18"/>
          <w:szCs w:val="18"/>
        </w:rPr>
      </w:pPr>
      <w:r w:rsidRPr="008932B2">
        <w:rPr>
          <w:rFonts w:ascii="GHEA Grapalat" w:hAnsi="GHEA Grapalat"/>
          <w:b/>
          <w:sz w:val="18"/>
          <w:szCs w:val="18"/>
        </w:rPr>
        <w:t>V</w:t>
      </w:r>
      <w:r w:rsidRPr="008932B2">
        <w:rPr>
          <w:rFonts w:ascii="GHEA Grapalat" w:hAnsi="GHEA Grapalat"/>
          <w:b/>
          <w:sz w:val="18"/>
          <w:szCs w:val="18"/>
          <w:lang w:val="ru-RU"/>
        </w:rPr>
        <w:t>. ОТКРЫТИЕ, ОЦЕНКА И ОБОБЩЕНИЕ РЕЗУЛЬТАТОВ ПРЕДКВАЛИФИКАЦИОННЫХ ЗАЯВОК</w:t>
      </w:r>
    </w:p>
    <w:p w:rsidR="005B4CCE" w:rsidRPr="008932B2" w:rsidRDefault="005B4CCE" w:rsidP="00E8265D">
      <w:pPr>
        <w:spacing w:after="0" w:line="240" w:lineRule="auto"/>
        <w:ind w:left="-426" w:firstLine="284"/>
        <w:jc w:val="center"/>
        <w:rPr>
          <w:rFonts w:ascii="GHEA Grapalat" w:hAnsi="GHEA Grapalat"/>
          <w:b/>
          <w:sz w:val="10"/>
          <w:szCs w:val="18"/>
        </w:rPr>
      </w:pPr>
    </w:p>
    <w:p w:rsidR="00B84A04" w:rsidRPr="008932B2" w:rsidRDefault="00FB41CB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19. Открытие, оценки и обобщение результатов предквалификационных заявок</w:t>
      </w:r>
      <w:r w:rsidR="00826339" w:rsidRPr="008932B2">
        <w:rPr>
          <w:rFonts w:ascii="GHEA Grapalat" w:hAnsi="GHEA Grapalat"/>
          <w:sz w:val="18"/>
          <w:szCs w:val="18"/>
          <w:lang w:val="ru-RU"/>
        </w:rPr>
        <w:t xml:space="preserve"> выполняются</w:t>
      </w:r>
      <w:r w:rsidRPr="008932B2">
        <w:rPr>
          <w:rFonts w:ascii="GHEA Grapalat" w:hAnsi="GHEA Grapalat"/>
          <w:sz w:val="18"/>
          <w:szCs w:val="18"/>
          <w:lang w:val="ru-RU"/>
        </w:rPr>
        <w:t>, на открытии сессии</w:t>
      </w:r>
      <w:r w:rsidR="00826339" w:rsidRPr="008932B2">
        <w:rPr>
          <w:rFonts w:ascii="GHEA Grapalat" w:hAnsi="GHEA Grapalat"/>
          <w:sz w:val="18"/>
          <w:szCs w:val="18"/>
          <w:lang w:val="ru-RU"/>
        </w:rPr>
        <w:t xml:space="preserve"> предквалификационных заявок  </w:t>
      </w:r>
      <w:r w:rsidR="009868C6" w:rsidRPr="009868C6">
        <w:rPr>
          <w:rFonts w:ascii="GHEA Grapalat" w:hAnsi="GHEA Grapalat" w:cs="Sylfaen"/>
          <w:b/>
          <w:sz w:val="18"/>
          <w:szCs w:val="18"/>
          <w:lang w:val="ru-RU"/>
        </w:rPr>
        <w:t>17</w:t>
      </w:r>
      <w:r w:rsidR="00214597" w:rsidRPr="008932B2">
        <w:rPr>
          <w:rFonts w:ascii="GHEA Grapalat" w:hAnsi="GHEA Grapalat" w:cs="Sylfaen"/>
          <w:b/>
          <w:sz w:val="18"/>
          <w:szCs w:val="18"/>
          <w:lang w:val="ru-RU"/>
        </w:rPr>
        <w:t>.0</w:t>
      </w:r>
      <w:r w:rsidR="009A1482" w:rsidRPr="008E2FA0">
        <w:rPr>
          <w:rFonts w:ascii="GHEA Grapalat" w:hAnsi="GHEA Grapalat" w:cs="Sylfaen"/>
          <w:b/>
          <w:sz w:val="18"/>
          <w:szCs w:val="18"/>
          <w:lang w:val="ru-RU"/>
        </w:rPr>
        <w:t>7</w:t>
      </w:r>
      <w:r w:rsidR="00214597" w:rsidRPr="008932B2">
        <w:rPr>
          <w:rFonts w:ascii="GHEA Grapalat" w:hAnsi="GHEA Grapalat" w:cs="Sylfaen"/>
          <w:b/>
          <w:sz w:val="18"/>
          <w:szCs w:val="18"/>
          <w:lang w:val="ru-RU"/>
        </w:rPr>
        <w:t>.202</w:t>
      </w:r>
      <w:r w:rsidR="00D7003B" w:rsidRPr="008932B2">
        <w:rPr>
          <w:rFonts w:ascii="GHEA Grapalat" w:hAnsi="GHEA Grapalat" w:cs="Sylfaen"/>
          <w:b/>
          <w:sz w:val="18"/>
          <w:szCs w:val="18"/>
          <w:lang w:val="ru-RU"/>
        </w:rPr>
        <w:t>3</w:t>
      </w:r>
      <w:r w:rsidR="009868C6">
        <w:rPr>
          <w:rFonts w:ascii="GHEA Grapalat" w:hAnsi="GHEA Grapalat" w:cs="Sylfaen"/>
          <w:b/>
          <w:sz w:val="18"/>
          <w:szCs w:val="18"/>
          <w:lang w:val="ru-RU"/>
        </w:rPr>
        <w:t>, в 1</w:t>
      </w:r>
      <w:r w:rsidR="009868C6" w:rsidRPr="009868C6">
        <w:rPr>
          <w:rFonts w:ascii="GHEA Grapalat" w:hAnsi="GHEA Grapalat" w:cs="Sylfaen"/>
          <w:b/>
          <w:sz w:val="18"/>
          <w:szCs w:val="18"/>
          <w:lang w:val="ru-RU"/>
        </w:rPr>
        <w:t>1:00</w:t>
      </w:r>
      <w:r w:rsidR="00214597" w:rsidRPr="008932B2">
        <w:rPr>
          <w:rFonts w:ascii="GHEA Grapalat" w:hAnsi="GHEA Grapalat" w:cs="Sylfaen"/>
          <w:b/>
          <w:sz w:val="18"/>
          <w:szCs w:val="18"/>
          <w:lang w:val="ru-RU"/>
        </w:rPr>
        <w:t xml:space="preserve"> </w:t>
      </w:r>
      <w:r w:rsidR="00826339" w:rsidRPr="008932B2">
        <w:rPr>
          <w:rFonts w:ascii="GHEA Grapalat" w:hAnsi="GHEA Grapalat"/>
          <w:b/>
          <w:sz w:val="18"/>
          <w:szCs w:val="18"/>
          <w:lang w:val="ru-RU"/>
        </w:rPr>
        <w:t>часов</w:t>
      </w:r>
      <w:r w:rsidRPr="008932B2">
        <w:rPr>
          <w:rFonts w:ascii="GHEA Grapalat" w:hAnsi="GHEA Grapalat"/>
          <w:sz w:val="18"/>
          <w:szCs w:val="18"/>
          <w:lang w:val="ru-RU"/>
        </w:rPr>
        <w:t>,</w:t>
      </w:r>
      <w:r w:rsidR="00826339" w:rsidRPr="008932B2">
        <w:rPr>
          <w:rFonts w:ascii="GHEA Grapalat" w:hAnsi="GHEA Grapalat" w:cs="Sylfaen"/>
          <w:sz w:val="18"/>
          <w:szCs w:val="18"/>
          <w:lang w:val="ru-RU"/>
        </w:rPr>
        <w:t xml:space="preserve"> по адресу </w:t>
      </w:r>
      <w:r w:rsidR="009868C6" w:rsidRPr="00A54778">
        <w:rPr>
          <w:rFonts w:ascii="GHEA Grapalat" w:hAnsi="GHEA Grapalat"/>
          <w:color w:val="000000" w:themeColor="text1"/>
          <w:lang w:val="hy-AM"/>
        </w:rPr>
        <w:t xml:space="preserve">ул. </w:t>
      </w:r>
      <w:r w:rsidR="009868C6" w:rsidRPr="009868C6">
        <w:rPr>
          <w:rFonts w:ascii="GHEA Grapalat" w:hAnsi="GHEA Grapalat"/>
          <w:color w:val="000000" w:themeColor="text1"/>
          <w:lang w:val="hy-AM"/>
        </w:rPr>
        <w:t>Чаренца 1</w:t>
      </w:r>
      <w:r w:rsidR="009868C6" w:rsidRPr="00A54778">
        <w:rPr>
          <w:rFonts w:ascii="GHEA Grapalat" w:hAnsi="GHEA Grapalat"/>
          <w:color w:val="000000" w:themeColor="text1"/>
          <w:lang w:val="hy-AM"/>
        </w:rPr>
        <w:t>, г. Капан</w:t>
      </w:r>
      <w:r w:rsidR="009868C6" w:rsidRPr="008932B2">
        <w:rPr>
          <w:rFonts w:ascii="GHEA Grapalat" w:hAnsi="GHEA Grapalat" w:cs="Sylfaen"/>
          <w:b/>
          <w:sz w:val="18"/>
          <w:szCs w:val="18"/>
          <w:lang w:val="ru-RU"/>
        </w:rPr>
        <w:t xml:space="preserve"> (</w:t>
      </w:r>
      <w:r w:rsidR="009868C6" w:rsidRPr="008932B2">
        <w:rPr>
          <w:rFonts w:ascii="GHEA Grapalat" w:hAnsi="GHEA Grapalat"/>
          <w:b/>
          <w:sz w:val="18"/>
          <w:szCs w:val="18"/>
          <w:lang w:val="ru-RU"/>
        </w:rPr>
        <w:t xml:space="preserve"> </w:t>
      </w:r>
      <w:r w:rsidR="009868C6" w:rsidRPr="008932B2">
        <w:rPr>
          <w:rFonts w:ascii="GHEA Grapalat" w:eastAsia="Times New Roman" w:hAnsi="GHEA Grapalat"/>
          <w:b/>
          <w:sz w:val="18"/>
          <w:szCs w:val="18"/>
          <w:lang w:val="ru-RU" w:eastAsia="ru-RU"/>
        </w:rPr>
        <w:t xml:space="preserve">комната Ν </w:t>
      </w:r>
      <w:r w:rsidR="009868C6" w:rsidRPr="009868C6">
        <w:rPr>
          <w:rFonts w:ascii="GHEA Grapalat" w:eastAsia="Times New Roman" w:hAnsi="GHEA Grapalat"/>
          <w:b/>
          <w:sz w:val="18"/>
          <w:szCs w:val="18"/>
          <w:lang w:val="ru-RU" w:eastAsia="ru-RU"/>
        </w:rPr>
        <w:t>5/17)</w:t>
      </w:r>
      <w:r w:rsidRPr="008932B2">
        <w:rPr>
          <w:rFonts w:ascii="GHEA Grapalat" w:hAnsi="GHEA Grapalat"/>
          <w:sz w:val="18"/>
          <w:szCs w:val="18"/>
          <w:lang w:val="ru-RU"/>
        </w:rPr>
        <w:t>.</w:t>
      </w:r>
    </w:p>
    <w:p w:rsidR="003F38A6" w:rsidRPr="008932B2" w:rsidRDefault="003F38A6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0324DC" w:rsidRPr="008932B2" w:rsidRDefault="000324DC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20. На сессии открытия и оценки предквалификационных заявок:</w:t>
      </w:r>
    </w:p>
    <w:p w:rsidR="000324DC" w:rsidRPr="008932B2" w:rsidRDefault="000324DC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1) Секрет</w:t>
      </w:r>
      <w:r w:rsidR="00D57CF2" w:rsidRPr="008932B2">
        <w:rPr>
          <w:rFonts w:ascii="GHEA Grapalat" w:hAnsi="GHEA Grapalat"/>
          <w:sz w:val="18"/>
          <w:szCs w:val="18"/>
          <w:lang w:val="ru-RU"/>
        </w:rPr>
        <w:t>арь комиссии сообщает информацию о записи в журнале и передает журнал заявок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, </w:t>
      </w:r>
      <w:r w:rsidR="00D57CF2" w:rsidRPr="008932B2">
        <w:rPr>
          <w:rFonts w:ascii="GHEA Grapalat" w:hAnsi="GHEA Grapalat"/>
          <w:sz w:val="18"/>
          <w:szCs w:val="18"/>
          <w:lang w:val="ru-RU"/>
        </w:rPr>
        <w:t>другие документы являющим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неотъемлемой частью, </w:t>
      </w:r>
      <w:r w:rsidR="00D57CF2" w:rsidRPr="008932B2">
        <w:rPr>
          <w:rFonts w:ascii="GHEA Grapalat" w:hAnsi="GHEA Grapalat"/>
          <w:sz w:val="18"/>
          <w:szCs w:val="18"/>
          <w:lang w:val="ru-RU"/>
        </w:rPr>
        <w:t>заявки зарегистрированные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или </w:t>
      </w:r>
      <w:r w:rsidR="000C041F" w:rsidRPr="008932B2">
        <w:rPr>
          <w:rFonts w:ascii="GHEA Grapalat" w:hAnsi="GHEA Grapalat"/>
          <w:sz w:val="18"/>
          <w:szCs w:val="18"/>
          <w:lang w:val="ru-RU"/>
        </w:rPr>
        <w:t>представленные в электронном форм</w:t>
      </w:r>
      <w:r w:rsidRPr="008932B2">
        <w:rPr>
          <w:rFonts w:ascii="GHEA Grapalat" w:hAnsi="GHEA Grapalat"/>
          <w:sz w:val="18"/>
          <w:szCs w:val="18"/>
          <w:lang w:val="ru-RU"/>
        </w:rPr>
        <w:t>е</w:t>
      </w:r>
      <w:r w:rsidR="00323A8D" w:rsidRPr="008932B2">
        <w:rPr>
          <w:rFonts w:ascii="GHEA Grapalat" w:hAnsi="GHEA Grapalat"/>
          <w:sz w:val="18"/>
          <w:szCs w:val="18"/>
          <w:lang w:val="ru-RU"/>
        </w:rPr>
        <w:t>,</w:t>
      </w:r>
      <w:r w:rsidR="000C041F" w:rsidRPr="008932B2">
        <w:rPr>
          <w:rFonts w:ascii="GHEA Grapalat" w:hAnsi="GHEA Grapalat"/>
          <w:sz w:val="18"/>
          <w:szCs w:val="18"/>
          <w:lang w:val="ru-RU"/>
        </w:rPr>
        <w:t xml:space="preserve"> президенту комиссии</w:t>
      </w:r>
      <w:r w:rsidRPr="008932B2">
        <w:rPr>
          <w:rFonts w:ascii="GHEA Grapalat" w:hAnsi="GHEA Grapalat"/>
          <w:sz w:val="18"/>
          <w:szCs w:val="18"/>
          <w:lang w:val="ru-RU"/>
        </w:rPr>
        <w:t>.</w:t>
      </w:r>
    </w:p>
    <w:p w:rsidR="000C041F" w:rsidRPr="008932B2" w:rsidRDefault="00873DED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3836D8" w:rsidRPr="008932B2" w:rsidRDefault="003836D8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а.</w:t>
      </w:r>
      <w:r w:rsidR="00302425" w:rsidRPr="008932B2">
        <w:rPr>
          <w:rFonts w:ascii="GHEA Grapalat" w:hAnsi="GHEA Grapalat"/>
          <w:sz w:val="18"/>
          <w:szCs w:val="18"/>
          <w:lang w:val="ru-RU"/>
        </w:rPr>
        <w:t xml:space="preserve"> Составление и представление конверта содержающие заявки в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302425" w:rsidRPr="008932B2">
        <w:rPr>
          <w:rFonts w:ascii="GHEA Grapalat" w:hAnsi="GHEA Grapalat"/>
          <w:sz w:val="18"/>
          <w:szCs w:val="18"/>
          <w:lang w:val="ru-RU"/>
        </w:rPr>
        <w:t>соответствии с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302425" w:rsidRPr="008932B2">
        <w:rPr>
          <w:rFonts w:ascii="GHEA Grapalat" w:hAnsi="GHEA Grapalat"/>
          <w:sz w:val="18"/>
          <w:szCs w:val="18"/>
          <w:lang w:val="ru-RU"/>
        </w:rPr>
        <w:t>соблюдением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установленного порядка</w:t>
      </w:r>
      <w:r w:rsidR="00302425" w:rsidRPr="008932B2">
        <w:rPr>
          <w:rFonts w:ascii="GHEA Grapalat" w:hAnsi="GHEA Grapalat"/>
          <w:sz w:val="18"/>
          <w:szCs w:val="18"/>
          <w:lang w:val="ru-RU"/>
        </w:rPr>
        <w:t>,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323A8D" w:rsidRPr="008932B2">
        <w:rPr>
          <w:rFonts w:ascii="GHEA Grapalat" w:hAnsi="GHEA Grapalat"/>
          <w:sz w:val="18"/>
          <w:szCs w:val="18"/>
          <w:lang w:val="ru-RU"/>
        </w:rPr>
        <w:t>и открывае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т </w:t>
      </w:r>
      <w:r w:rsidR="00302425" w:rsidRPr="008932B2">
        <w:rPr>
          <w:rFonts w:ascii="GHEA Grapalat" w:hAnsi="GHEA Grapalat"/>
          <w:sz w:val="18"/>
          <w:szCs w:val="18"/>
          <w:lang w:val="ru-RU"/>
        </w:rPr>
        <w:t>соответствующие оцененные заявки</w:t>
      </w:r>
      <w:r w:rsidRPr="008932B2">
        <w:rPr>
          <w:rFonts w:ascii="GHEA Grapalat" w:hAnsi="GHEA Grapalat"/>
          <w:sz w:val="18"/>
          <w:szCs w:val="18"/>
          <w:lang w:val="ru-RU"/>
        </w:rPr>
        <w:t>.</w:t>
      </w:r>
    </w:p>
    <w:p w:rsidR="001C4E8D" w:rsidRPr="008932B2" w:rsidRDefault="001C4E8D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 xml:space="preserve">б. </w:t>
      </w:r>
      <w:r w:rsidR="00CF2D56" w:rsidRPr="008932B2">
        <w:rPr>
          <w:rFonts w:ascii="GHEA Grapalat" w:hAnsi="GHEA Grapalat"/>
          <w:sz w:val="18"/>
          <w:szCs w:val="18"/>
          <w:lang w:val="ru-RU"/>
        </w:rPr>
        <w:t>Наличие необходимых документов в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кажд</w:t>
      </w:r>
      <w:r w:rsidR="00CF2D56" w:rsidRPr="008932B2">
        <w:rPr>
          <w:rFonts w:ascii="GHEA Grapalat" w:hAnsi="GHEA Grapalat"/>
          <w:sz w:val="18"/>
          <w:szCs w:val="18"/>
          <w:lang w:val="ru-RU"/>
        </w:rPr>
        <w:t>ом открытом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конверте</w:t>
      </w:r>
      <w:r w:rsidR="00CF2D56" w:rsidRPr="008932B2">
        <w:rPr>
          <w:rFonts w:ascii="GHEA Grapalat" w:hAnsi="GHEA Grapalat"/>
          <w:sz w:val="18"/>
          <w:szCs w:val="18"/>
          <w:lang w:val="ru-RU"/>
        </w:rPr>
        <w:t>, а так же документы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CF2D56" w:rsidRPr="008932B2">
        <w:rPr>
          <w:rFonts w:ascii="GHEA Grapalat" w:hAnsi="GHEA Grapalat"/>
          <w:sz w:val="18"/>
          <w:szCs w:val="18"/>
          <w:lang w:val="ru-RU"/>
        </w:rPr>
        <w:t>представленные в электронном форме  соответствующие реквизитам заявки</w:t>
      </w:r>
      <w:r w:rsidRPr="008932B2">
        <w:rPr>
          <w:rFonts w:ascii="GHEA Grapalat" w:hAnsi="GHEA Grapalat"/>
          <w:sz w:val="18"/>
          <w:szCs w:val="18"/>
          <w:lang w:val="ru-RU"/>
        </w:rPr>
        <w:t>.</w:t>
      </w:r>
    </w:p>
    <w:p w:rsidR="000A2D05" w:rsidRPr="008932B2" w:rsidRDefault="000A2D05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 xml:space="preserve">21. </w:t>
      </w:r>
      <w:r w:rsidR="00B51655" w:rsidRPr="008932B2">
        <w:rPr>
          <w:rFonts w:ascii="GHEA Grapalat" w:hAnsi="GHEA Grapalat"/>
          <w:sz w:val="18"/>
          <w:szCs w:val="18"/>
          <w:lang w:val="ru-RU"/>
        </w:rPr>
        <w:t>З</w:t>
      </w:r>
      <w:r w:rsidRPr="008932B2">
        <w:rPr>
          <w:rFonts w:ascii="GHEA Grapalat" w:hAnsi="GHEA Grapalat"/>
          <w:sz w:val="18"/>
          <w:szCs w:val="18"/>
          <w:lang w:val="ru-RU"/>
        </w:rPr>
        <w:t>аявки оцениваются</w:t>
      </w:r>
      <w:r w:rsidR="00B51655" w:rsidRPr="008932B2">
        <w:rPr>
          <w:rFonts w:ascii="GHEA Grapalat" w:hAnsi="GHEA Grapalat"/>
          <w:sz w:val="18"/>
          <w:szCs w:val="18"/>
          <w:lang w:val="ru-RU"/>
        </w:rPr>
        <w:t xml:space="preserve"> удовлетворительным 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в соответствии с этим объявлением. В противном случае</w:t>
      </w:r>
      <w:r w:rsidR="00B51655" w:rsidRPr="008932B2">
        <w:rPr>
          <w:rFonts w:ascii="GHEA Grapalat" w:hAnsi="GHEA Grapalat"/>
          <w:sz w:val="18"/>
          <w:szCs w:val="18"/>
          <w:lang w:val="ru-RU"/>
        </w:rPr>
        <w:t xml:space="preserve"> предквалификационные заявки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B51655" w:rsidRPr="008932B2">
        <w:rPr>
          <w:rFonts w:ascii="GHEA Grapalat" w:hAnsi="GHEA Grapalat"/>
          <w:sz w:val="18"/>
          <w:szCs w:val="18"/>
          <w:lang w:val="ru-RU"/>
        </w:rPr>
        <w:t>оцениваю</w:t>
      </w:r>
      <w:r w:rsidRPr="008932B2">
        <w:rPr>
          <w:rFonts w:ascii="GHEA Grapalat" w:hAnsi="GHEA Grapalat"/>
          <w:sz w:val="18"/>
          <w:szCs w:val="18"/>
          <w:lang w:val="ru-RU"/>
        </w:rPr>
        <w:t>тся</w:t>
      </w:r>
      <w:r w:rsidR="00B51655" w:rsidRPr="008932B2">
        <w:rPr>
          <w:rFonts w:ascii="GHEA Grapalat" w:hAnsi="GHEA Grapalat"/>
          <w:sz w:val="18"/>
          <w:szCs w:val="18"/>
          <w:lang w:val="ru-RU"/>
        </w:rPr>
        <w:t xml:space="preserve"> неудовлетворительными и отвергаются</w:t>
      </w:r>
      <w:r w:rsidRPr="008932B2">
        <w:rPr>
          <w:rFonts w:ascii="GHEA Grapalat" w:hAnsi="GHEA Grapalat"/>
          <w:sz w:val="18"/>
          <w:szCs w:val="18"/>
          <w:lang w:val="ru-RU"/>
        </w:rPr>
        <w:t>.</w:t>
      </w:r>
    </w:p>
    <w:p w:rsidR="00252774" w:rsidRPr="008932B2" w:rsidRDefault="00252774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Если при результат</w:t>
      </w:r>
      <w:r w:rsidR="00205A37" w:rsidRPr="008932B2">
        <w:rPr>
          <w:rFonts w:ascii="GHEA Grapalat" w:hAnsi="GHEA Grapalat"/>
          <w:sz w:val="18"/>
          <w:szCs w:val="18"/>
          <w:lang w:val="ru-RU"/>
        </w:rPr>
        <w:t>е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оценки, проведенной во время открыти</w:t>
      </w:r>
      <w:r w:rsidR="00205A37" w:rsidRPr="008932B2">
        <w:rPr>
          <w:rFonts w:ascii="GHEA Grapalat" w:hAnsi="GHEA Grapalat"/>
          <w:sz w:val="18"/>
          <w:szCs w:val="18"/>
          <w:lang w:val="ru-RU"/>
        </w:rPr>
        <w:t>я предквалификационных заявок, в заявке участника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регистрируются </w:t>
      </w:r>
      <w:r w:rsidR="00205A37" w:rsidRPr="008932B2">
        <w:rPr>
          <w:rFonts w:ascii="GHEA Grapalat" w:hAnsi="GHEA Grapalat"/>
          <w:sz w:val="18"/>
          <w:szCs w:val="18"/>
          <w:lang w:val="ru-RU"/>
        </w:rPr>
        <w:t>несоответствии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в связи с требованиями </w:t>
      </w:r>
      <w:r w:rsidR="00205A37" w:rsidRPr="008932B2">
        <w:rPr>
          <w:rFonts w:ascii="GHEA Grapalat" w:hAnsi="GHEA Grapalat"/>
          <w:sz w:val="18"/>
          <w:szCs w:val="18"/>
          <w:lang w:val="ru-RU"/>
        </w:rPr>
        <w:t>этого объявления, Комиссия на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205A37" w:rsidRPr="008932B2">
        <w:rPr>
          <w:rFonts w:ascii="GHEA Grapalat" w:hAnsi="GHEA Grapalat"/>
          <w:sz w:val="18"/>
          <w:szCs w:val="18"/>
          <w:lang w:val="ru-RU"/>
        </w:rPr>
        <w:t>один рабочий день, при</w:t>
      </w:r>
      <w:r w:rsidR="00567561" w:rsidRPr="008932B2">
        <w:rPr>
          <w:rFonts w:ascii="GHEA Grapalat" w:hAnsi="GHEA Grapalat"/>
          <w:sz w:val="18"/>
          <w:szCs w:val="18"/>
          <w:lang w:val="ru-RU"/>
        </w:rPr>
        <w:t>осто</w:t>
      </w:r>
      <w:r w:rsidR="00205A37" w:rsidRPr="008932B2">
        <w:rPr>
          <w:rFonts w:ascii="GHEA Grapalat" w:hAnsi="GHEA Grapalat"/>
          <w:sz w:val="18"/>
          <w:szCs w:val="18"/>
          <w:lang w:val="ru-RU"/>
        </w:rPr>
        <w:t>новливает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заседание</w:t>
      </w:r>
      <w:r w:rsidR="00205A37" w:rsidRPr="008932B2">
        <w:rPr>
          <w:rFonts w:ascii="GHEA Grapalat" w:hAnsi="GHEA Grapalat"/>
          <w:sz w:val="18"/>
          <w:szCs w:val="18"/>
          <w:lang w:val="ru-RU"/>
        </w:rPr>
        <w:t>,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и секретарь в тот же день в </w:t>
      </w:r>
      <w:r w:rsidR="00205A37" w:rsidRPr="008932B2">
        <w:rPr>
          <w:rFonts w:ascii="GHEA Grapalat" w:hAnsi="GHEA Grapalat"/>
          <w:sz w:val="18"/>
          <w:szCs w:val="18"/>
          <w:lang w:val="ru-RU"/>
        </w:rPr>
        <w:t>электронном форме информирует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участник</w:t>
      </w:r>
      <w:r w:rsidR="00205A37" w:rsidRPr="008932B2">
        <w:rPr>
          <w:rFonts w:ascii="GHEA Grapalat" w:hAnsi="GHEA Grapalat"/>
          <w:sz w:val="18"/>
          <w:szCs w:val="18"/>
          <w:lang w:val="ru-RU"/>
        </w:rPr>
        <w:t>у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об этом, предлагая до конца периода приостановки исправить несоответствия.</w:t>
      </w:r>
      <w:r w:rsidR="00205A37" w:rsidRPr="008932B2">
        <w:rPr>
          <w:rFonts w:ascii="GHEA Grapalat" w:hAnsi="GHEA Grapalat"/>
          <w:sz w:val="18"/>
          <w:szCs w:val="18"/>
          <w:lang w:val="ru-RU"/>
        </w:rPr>
        <w:t xml:space="preserve"> В то же время, установленном в этом пункте:</w:t>
      </w:r>
    </w:p>
    <w:p w:rsidR="00205A37" w:rsidRPr="008932B2" w:rsidRDefault="00205A37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1)В предложении подробно и обязательно описаны</w:t>
      </w:r>
      <w:r w:rsidR="00E3357E" w:rsidRPr="008932B2">
        <w:rPr>
          <w:rFonts w:ascii="GHEA Grapalat" w:hAnsi="GHEA Grapalat"/>
          <w:sz w:val="18"/>
          <w:szCs w:val="18"/>
          <w:lang w:val="ru-RU"/>
        </w:rPr>
        <w:t xml:space="preserve"> записанные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несоответствия.</w:t>
      </w:r>
    </w:p>
    <w:p w:rsidR="00E3357E" w:rsidRPr="008932B2" w:rsidRDefault="00212FE8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D126D7" w:rsidRPr="008932B2" w:rsidRDefault="00212FE8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</w:t>
      </w:r>
      <w:r w:rsidR="00E275DE" w:rsidRPr="008932B2">
        <w:rPr>
          <w:rFonts w:ascii="GHEA Grapalat" w:hAnsi="GHEA Grapalat"/>
          <w:sz w:val="18"/>
          <w:szCs w:val="18"/>
          <w:lang w:val="ru-RU"/>
        </w:rPr>
        <w:t xml:space="preserve"> В противном случае, заявка оценивается </w:t>
      </w:r>
      <w:r w:rsidR="00FB2485" w:rsidRPr="008932B2">
        <w:rPr>
          <w:rFonts w:ascii="GHEA Grapalat" w:hAnsi="GHEA Grapalat"/>
          <w:sz w:val="18"/>
          <w:szCs w:val="18"/>
          <w:lang w:val="ru-RU"/>
        </w:rPr>
        <w:t>как</w:t>
      </w:r>
      <w:r w:rsidR="00E275DE" w:rsidRPr="008932B2">
        <w:rPr>
          <w:rFonts w:ascii="GHEA Grapalat" w:hAnsi="GHEA Grapalat"/>
          <w:sz w:val="18"/>
          <w:szCs w:val="18"/>
          <w:lang w:val="ru-RU"/>
        </w:rPr>
        <w:t xml:space="preserve"> не</w:t>
      </w:r>
      <w:r w:rsidR="00F05361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E275DE" w:rsidRPr="008932B2">
        <w:rPr>
          <w:rFonts w:ascii="GHEA Grapalat" w:hAnsi="GHEA Grapalat"/>
          <w:sz w:val="18"/>
          <w:szCs w:val="18"/>
          <w:lang w:val="ru-RU"/>
        </w:rPr>
        <w:t>удовлетворител</w:t>
      </w:r>
      <w:r w:rsidR="00F05361" w:rsidRPr="008932B2">
        <w:rPr>
          <w:rFonts w:ascii="GHEA Grapalat" w:hAnsi="GHEA Grapalat"/>
          <w:sz w:val="18"/>
          <w:szCs w:val="18"/>
          <w:lang w:val="ru-RU"/>
        </w:rPr>
        <w:t>ьным и отвергнутым</w:t>
      </w:r>
      <w:r w:rsidR="00E275DE" w:rsidRPr="008932B2">
        <w:rPr>
          <w:rFonts w:ascii="GHEA Grapalat" w:hAnsi="GHEA Grapalat"/>
          <w:sz w:val="18"/>
          <w:szCs w:val="18"/>
          <w:lang w:val="ru-RU"/>
        </w:rPr>
        <w:t>.</w:t>
      </w:r>
      <w:r w:rsidR="00FB2485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713EA9" w:rsidRPr="008932B2">
        <w:rPr>
          <w:rFonts w:ascii="GHEA Grapalat" w:hAnsi="GHEA Grapalat"/>
          <w:sz w:val="18"/>
          <w:szCs w:val="18"/>
          <w:lang w:val="ru-RU"/>
        </w:rPr>
        <w:t>Участник исправленные документы представляет секретаря комиссии</w:t>
      </w:r>
      <w:r w:rsidR="00D126D7" w:rsidRPr="008932B2">
        <w:rPr>
          <w:rFonts w:ascii="GHEA Grapalat" w:hAnsi="GHEA Grapalat"/>
          <w:sz w:val="18"/>
          <w:szCs w:val="18"/>
          <w:lang w:val="ru-RU"/>
        </w:rPr>
        <w:t xml:space="preserve"> в документальной форме, с закрытым конвертом, склеенным.</w:t>
      </w:r>
      <w:r w:rsidR="00713EA9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</w:p>
    <w:p w:rsidR="004770CB" w:rsidRPr="008932B2" w:rsidRDefault="007F4652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 xml:space="preserve">23. </w:t>
      </w:r>
      <w:r w:rsidR="00063B37" w:rsidRPr="008932B2">
        <w:rPr>
          <w:rFonts w:ascii="GHEA Grapalat" w:hAnsi="GHEA Grapalat"/>
          <w:sz w:val="18"/>
          <w:szCs w:val="18"/>
          <w:lang w:val="ru-RU"/>
        </w:rPr>
        <w:t xml:space="preserve">Члены комиссии </w:t>
      </w:r>
      <w:r w:rsidRPr="008932B2">
        <w:rPr>
          <w:rFonts w:ascii="GHEA Grapalat" w:hAnsi="GHEA Grapalat"/>
          <w:sz w:val="18"/>
          <w:szCs w:val="18"/>
          <w:lang w:val="ru-RU"/>
        </w:rPr>
        <w:t>или секретарь не может участвовать в работе комиссии, если</w:t>
      </w:r>
      <w:r w:rsidR="00063B37" w:rsidRPr="008932B2">
        <w:rPr>
          <w:rFonts w:ascii="GHEA Grapalat" w:hAnsi="GHEA Grapalat"/>
          <w:sz w:val="18"/>
          <w:szCs w:val="18"/>
          <w:lang w:val="ru-RU"/>
        </w:rPr>
        <w:t xml:space="preserve"> при</w:t>
      </w:r>
      <w:r w:rsidR="00065569" w:rsidRPr="008932B2">
        <w:rPr>
          <w:rFonts w:ascii="GHEA Grapalat" w:hAnsi="GHEA Grapalat"/>
          <w:sz w:val="18"/>
          <w:szCs w:val="18"/>
          <w:lang w:val="ru-RU"/>
        </w:rPr>
        <w:t xml:space="preserve"> открытия </w:t>
      </w:r>
      <w:r w:rsidR="00567561" w:rsidRPr="008932B2">
        <w:rPr>
          <w:rFonts w:ascii="GHEA Grapalat" w:hAnsi="GHEA Grapalat"/>
          <w:sz w:val="18"/>
          <w:szCs w:val="18"/>
          <w:lang w:val="ru-RU"/>
        </w:rPr>
        <w:t xml:space="preserve">сессии 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предквалификационных </w:t>
      </w:r>
      <w:r w:rsidR="00063B37" w:rsidRPr="008932B2">
        <w:rPr>
          <w:rFonts w:ascii="GHEA Grapalat" w:hAnsi="GHEA Grapalat"/>
          <w:sz w:val="18"/>
          <w:szCs w:val="18"/>
          <w:lang w:val="ru-RU"/>
        </w:rPr>
        <w:t xml:space="preserve">заявок </w:t>
      </w:r>
      <w:r w:rsidRPr="008932B2">
        <w:rPr>
          <w:rFonts w:ascii="GHEA Grapalat" w:hAnsi="GHEA Grapalat"/>
          <w:sz w:val="18"/>
          <w:szCs w:val="18"/>
          <w:lang w:val="ru-RU"/>
        </w:rPr>
        <w:t>оказывается, что</w:t>
      </w:r>
      <w:r w:rsidR="00063B37" w:rsidRPr="008932B2">
        <w:rPr>
          <w:rFonts w:ascii="GHEA Grapalat" w:hAnsi="GHEA Grapalat"/>
          <w:sz w:val="18"/>
          <w:szCs w:val="18"/>
          <w:lang w:val="ru-RU"/>
        </w:rPr>
        <w:t xml:space="preserve"> созданный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или</w:t>
      </w:r>
      <w:r w:rsidR="00063B37" w:rsidRPr="008932B2">
        <w:rPr>
          <w:rFonts w:ascii="GHEA Grapalat" w:hAnsi="GHEA Grapalat"/>
          <w:sz w:val="18"/>
          <w:szCs w:val="18"/>
          <w:lang w:val="ru-RU"/>
        </w:rPr>
        <w:t xml:space="preserve"> имеющее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акции (доли)</w:t>
      </w:r>
      <w:r w:rsidR="00063B37" w:rsidRPr="008932B2">
        <w:rPr>
          <w:rFonts w:ascii="GHEA Grapalat" w:hAnsi="GHEA Grapalat"/>
          <w:sz w:val="18"/>
          <w:szCs w:val="18"/>
          <w:lang w:val="ru-RU"/>
        </w:rPr>
        <w:t xml:space="preserve"> им организация</w:t>
      </w:r>
      <w:r w:rsidRPr="008932B2">
        <w:rPr>
          <w:rFonts w:ascii="GHEA Grapalat" w:hAnsi="GHEA Grapalat"/>
          <w:sz w:val="18"/>
          <w:szCs w:val="18"/>
          <w:lang w:val="ru-RU"/>
        </w:rPr>
        <w:t>, или их близких родственников или</w:t>
      </w:r>
      <w:r w:rsidR="00063B37" w:rsidRPr="008932B2">
        <w:rPr>
          <w:rFonts w:ascii="GHEA Grapalat" w:hAnsi="GHEA Grapalat"/>
          <w:sz w:val="18"/>
          <w:szCs w:val="18"/>
          <w:lang w:val="ru-RU"/>
        </w:rPr>
        <w:t xml:space="preserve"> родственников по браку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(родитель, супруг, ребенок, брат, сестра</w:t>
      </w:r>
      <w:r w:rsidR="00063B37" w:rsidRPr="008932B2">
        <w:rPr>
          <w:rFonts w:ascii="GHEA Grapalat" w:hAnsi="GHEA Grapalat"/>
          <w:sz w:val="18"/>
          <w:szCs w:val="18"/>
          <w:lang w:val="ru-RU"/>
        </w:rPr>
        <w:t>,</w:t>
      </w:r>
      <w:r w:rsidR="00D126D7" w:rsidRPr="008932B2">
        <w:rPr>
          <w:rFonts w:ascii="GHEA Grapalat" w:hAnsi="GHEA Grapalat"/>
          <w:sz w:val="18"/>
          <w:szCs w:val="18"/>
          <w:lang w:val="ru-RU"/>
        </w:rPr>
        <w:t xml:space="preserve"> бабушка, дедушка, внук, </w:t>
      </w:r>
      <w:r w:rsidRPr="008932B2">
        <w:rPr>
          <w:rFonts w:ascii="GHEA Grapalat" w:hAnsi="GHEA Grapalat"/>
          <w:sz w:val="18"/>
          <w:szCs w:val="18"/>
          <w:lang w:val="ru-RU"/>
        </w:rPr>
        <w:t>а та</w:t>
      </w:r>
      <w:r w:rsidR="00D126D7" w:rsidRPr="008932B2">
        <w:rPr>
          <w:rFonts w:ascii="GHEA Grapalat" w:hAnsi="GHEA Grapalat"/>
          <w:sz w:val="18"/>
          <w:szCs w:val="18"/>
          <w:lang w:val="ru-RU"/>
        </w:rPr>
        <w:t xml:space="preserve">кже родитель, ребенок, брат, </w:t>
      </w:r>
      <w:r w:rsidRPr="008932B2">
        <w:rPr>
          <w:rFonts w:ascii="GHEA Grapalat" w:hAnsi="GHEA Grapalat"/>
          <w:sz w:val="18"/>
          <w:szCs w:val="18"/>
          <w:lang w:val="ru-RU"/>
        </w:rPr>
        <w:t>сестра</w:t>
      </w:r>
      <w:r w:rsidR="00D126D7" w:rsidRPr="008932B2">
        <w:rPr>
          <w:rFonts w:ascii="GHEA Grapalat" w:hAnsi="GHEA Grapalat"/>
          <w:sz w:val="18"/>
          <w:szCs w:val="18"/>
          <w:lang w:val="ru-RU"/>
        </w:rPr>
        <w:t>, бабушка, дедушка, внук</w:t>
      </w:r>
      <w:r w:rsidR="00063B37" w:rsidRPr="008932B2">
        <w:rPr>
          <w:rFonts w:ascii="GHEA Grapalat" w:hAnsi="GHEA Grapalat"/>
          <w:sz w:val="18"/>
          <w:szCs w:val="18"/>
          <w:lang w:val="ru-RU"/>
        </w:rPr>
        <w:t xml:space="preserve"> супруга</w:t>
      </w:r>
      <w:r w:rsidRPr="008932B2">
        <w:rPr>
          <w:rFonts w:ascii="GHEA Grapalat" w:hAnsi="GHEA Grapalat"/>
          <w:sz w:val="18"/>
          <w:szCs w:val="18"/>
          <w:lang w:val="ru-RU"/>
        </w:rPr>
        <w:t>)</w:t>
      </w:r>
      <w:r w:rsidR="00063B37" w:rsidRPr="008932B2">
        <w:rPr>
          <w:rFonts w:ascii="GHEA Grapalat" w:hAnsi="GHEA Grapalat"/>
          <w:sz w:val="18"/>
          <w:szCs w:val="18"/>
          <w:lang w:val="ru-RU"/>
        </w:rPr>
        <w:t xml:space="preserve"> представил заявку для участие</w:t>
      </w:r>
      <w:r w:rsidRPr="008932B2">
        <w:rPr>
          <w:rFonts w:ascii="GHEA Grapalat" w:hAnsi="GHEA Grapalat"/>
          <w:sz w:val="18"/>
          <w:szCs w:val="18"/>
          <w:lang w:val="ru-RU"/>
        </w:rPr>
        <w:t>.</w:t>
      </w:r>
      <w:r w:rsidR="00065569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4770CB" w:rsidRPr="008932B2">
        <w:rPr>
          <w:rFonts w:ascii="GHEA Grapalat" w:hAnsi="GHEA Grapalat"/>
          <w:sz w:val="18"/>
          <w:szCs w:val="18"/>
          <w:lang w:val="hy-AM"/>
        </w:rPr>
        <w:t>Если есть</w:t>
      </w:r>
      <w:r w:rsidR="004770CB" w:rsidRPr="008932B2">
        <w:rPr>
          <w:rFonts w:ascii="GHEA Grapalat" w:hAnsi="GHEA Grapalat"/>
          <w:sz w:val="18"/>
          <w:szCs w:val="18"/>
          <w:lang w:val="ru-RU"/>
        </w:rPr>
        <w:t xml:space="preserve"> такое состояние</w:t>
      </w:r>
      <w:r w:rsidR="00065569" w:rsidRPr="008932B2">
        <w:rPr>
          <w:rFonts w:ascii="GHEA Grapalat" w:hAnsi="GHEA Grapalat"/>
          <w:sz w:val="18"/>
          <w:szCs w:val="18"/>
          <w:lang w:val="hy-AM"/>
        </w:rPr>
        <w:t xml:space="preserve"> в соответствии с настоящим пунктом</w:t>
      </w:r>
      <w:r w:rsidR="00065569" w:rsidRPr="008932B2">
        <w:rPr>
          <w:rFonts w:ascii="GHEA Grapalat" w:hAnsi="GHEA Grapalat"/>
          <w:sz w:val="18"/>
          <w:szCs w:val="18"/>
          <w:lang w:val="ru-RU"/>
        </w:rPr>
        <w:t>, то</w:t>
      </w:r>
      <w:r w:rsidR="004770CB" w:rsidRPr="008932B2">
        <w:rPr>
          <w:rFonts w:ascii="GHEA Grapalat" w:hAnsi="GHEA Grapalat"/>
          <w:sz w:val="18"/>
          <w:szCs w:val="18"/>
          <w:lang w:val="hy-AM"/>
        </w:rPr>
        <w:t xml:space="preserve"> </w:t>
      </w:r>
      <w:r w:rsidR="00065569" w:rsidRPr="008932B2">
        <w:rPr>
          <w:rFonts w:ascii="GHEA Grapalat" w:hAnsi="GHEA Grapalat"/>
          <w:sz w:val="18"/>
          <w:szCs w:val="18"/>
          <w:lang w:val="hy-AM"/>
        </w:rPr>
        <w:t>сразу же после открытия</w:t>
      </w:r>
      <w:r w:rsidR="00065569" w:rsidRPr="008932B2">
        <w:rPr>
          <w:rFonts w:ascii="GHEA Grapalat" w:hAnsi="GHEA Grapalat"/>
          <w:sz w:val="18"/>
          <w:szCs w:val="18"/>
          <w:lang w:val="ru-RU"/>
        </w:rPr>
        <w:t xml:space="preserve"> комиссии предквалификационных заявок, </w:t>
      </w:r>
      <w:r w:rsidR="00065569" w:rsidRPr="008932B2">
        <w:rPr>
          <w:rFonts w:ascii="GHEA Grapalat" w:hAnsi="GHEA Grapalat"/>
          <w:sz w:val="18"/>
          <w:szCs w:val="18"/>
          <w:lang w:val="hy-AM"/>
        </w:rPr>
        <w:t>член</w:t>
      </w:r>
      <w:r w:rsidR="00065569" w:rsidRPr="008932B2">
        <w:rPr>
          <w:rFonts w:ascii="GHEA Grapalat" w:hAnsi="GHEA Grapalat"/>
          <w:sz w:val="18"/>
          <w:szCs w:val="18"/>
          <w:lang w:val="ru-RU"/>
        </w:rPr>
        <w:t xml:space="preserve"> или секретарь</w:t>
      </w:r>
      <w:r w:rsidR="004770CB" w:rsidRPr="008932B2">
        <w:rPr>
          <w:rFonts w:ascii="GHEA Grapalat" w:hAnsi="GHEA Grapalat"/>
          <w:sz w:val="18"/>
          <w:szCs w:val="18"/>
          <w:lang w:val="hy-AM"/>
        </w:rPr>
        <w:t xml:space="preserve"> </w:t>
      </w:r>
      <w:r w:rsidR="00065569" w:rsidRPr="008932B2">
        <w:rPr>
          <w:rFonts w:ascii="GHEA Grapalat" w:hAnsi="GHEA Grapalat"/>
          <w:sz w:val="18"/>
          <w:szCs w:val="18"/>
          <w:lang w:val="hy-AM"/>
        </w:rPr>
        <w:t>ком</w:t>
      </w:r>
      <w:r w:rsidR="00065569" w:rsidRPr="008932B2">
        <w:rPr>
          <w:rFonts w:ascii="GHEA Grapalat" w:hAnsi="GHEA Grapalat"/>
          <w:sz w:val="18"/>
          <w:szCs w:val="18"/>
          <w:lang w:val="ru-RU"/>
        </w:rPr>
        <w:t>иссии</w:t>
      </w:r>
      <w:r w:rsidR="004770CB" w:rsidRPr="008932B2">
        <w:rPr>
          <w:rFonts w:ascii="GHEA Grapalat" w:hAnsi="GHEA Grapalat"/>
          <w:sz w:val="18"/>
          <w:szCs w:val="18"/>
          <w:lang w:val="hy-AM"/>
        </w:rPr>
        <w:t xml:space="preserve"> с конфликтом интересов </w:t>
      </w:r>
      <w:r w:rsidR="00065569" w:rsidRPr="008932B2">
        <w:rPr>
          <w:rFonts w:ascii="GHEA Grapalat" w:hAnsi="GHEA Grapalat"/>
          <w:sz w:val="18"/>
          <w:szCs w:val="18"/>
          <w:lang w:val="ru-RU"/>
        </w:rPr>
        <w:t xml:space="preserve">выходит из </w:t>
      </w:r>
      <w:r w:rsidR="00065569" w:rsidRPr="008932B2">
        <w:rPr>
          <w:rFonts w:ascii="GHEA Grapalat" w:hAnsi="GHEA Grapalat"/>
          <w:sz w:val="18"/>
          <w:szCs w:val="18"/>
          <w:lang w:val="hy-AM"/>
        </w:rPr>
        <w:t>процедуры</w:t>
      </w:r>
      <w:r w:rsidR="004770CB" w:rsidRPr="008932B2">
        <w:rPr>
          <w:rFonts w:ascii="GHEA Grapalat" w:hAnsi="GHEA Grapalat"/>
          <w:sz w:val="18"/>
          <w:szCs w:val="18"/>
          <w:lang w:val="hy-AM"/>
        </w:rPr>
        <w:t>.</w:t>
      </w:r>
    </w:p>
    <w:p w:rsidR="00B566A9" w:rsidRPr="008932B2" w:rsidRDefault="00B566A9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24. Открытие, оценка и обобщение результатов заявок состовляется протокол</w:t>
      </w:r>
      <w:r w:rsidR="005A70C5" w:rsidRPr="008932B2">
        <w:rPr>
          <w:rFonts w:ascii="GHEA Grapalat" w:hAnsi="GHEA Grapalat"/>
          <w:sz w:val="18"/>
          <w:szCs w:val="18"/>
          <w:lang w:val="ru-RU"/>
        </w:rPr>
        <w:t>,</w:t>
      </w:r>
      <w:r w:rsidR="00DF3F8F" w:rsidRPr="008932B2">
        <w:rPr>
          <w:rFonts w:ascii="GHEA Grapalat" w:hAnsi="GHEA Grapalat"/>
          <w:sz w:val="18"/>
          <w:szCs w:val="18"/>
          <w:lang w:val="ru-RU"/>
        </w:rPr>
        <w:t xml:space="preserve">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760BB" w:rsidRPr="008932B2" w:rsidRDefault="002760BB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DF3F8F" w:rsidRPr="008932B2" w:rsidRDefault="00DF3F8F" w:rsidP="00E8265D">
      <w:pPr>
        <w:pStyle w:val="BodyTextIndent2"/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 xml:space="preserve">2) </w:t>
      </w:r>
      <w:r w:rsidRPr="008932B2">
        <w:rPr>
          <w:rFonts w:ascii="GHEA Grapalat" w:hAnsi="GHEA Grapalat"/>
          <w:sz w:val="18"/>
          <w:szCs w:val="18"/>
          <w:lang w:val="ru-RU"/>
        </w:rPr>
        <w:t>уведомляет</w:t>
      </w:r>
      <w:r w:rsidR="00217BCC" w:rsidRPr="008932B2">
        <w:rPr>
          <w:rFonts w:ascii="GHEA Grapalat" w:hAnsi="GHEA Grapalat"/>
          <w:sz w:val="18"/>
          <w:szCs w:val="18"/>
          <w:lang w:val="ru-RU"/>
        </w:rPr>
        <w:t xml:space="preserve"> участникам</w:t>
      </w:r>
      <w:r w:rsidRPr="008932B2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об основаниях </w:t>
      </w:r>
      <w:r w:rsidRPr="008932B2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8932B2">
        <w:rPr>
          <w:rFonts w:ascii="GHEA Grapalat" w:hAnsi="GHEA Grapalat"/>
          <w:sz w:val="18"/>
          <w:szCs w:val="18"/>
          <w:lang w:val="ru-RU"/>
        </w:rPr>
        <w:t>для</w:t>
      </w:r>
      <w:r w:rsidRPr="008932B2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8932B2">
        <w:rPr>
          <w:rFonts w:ascii="GHEA Grapalat" w:hAnsi="GHEA Grapalat"/>
          <w:sz w:val="18"/>
          <w:szCs w:val="18"/>
          <w:lang w:val="ru-RU"/>
        </w:rPr>
        <w:t>отказа предквалификационных заявок</w:t>
      </w:r>
      <w:r w:rsidR="00217BCC" w:rsidRPr="008932B2">
        <w:rPr>
          <w:rFonts w:ascii="GHEA Grapalat" w:hAnsi="GHEA Grapalat"/>
          <w:sz w:val="18"/>
          <w:szCs w:val="18"/>
          <w:lang w:val="ru-RU"/>
        </w:rPr>
        <w:t>,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932B2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8932B2">
        <w:rPr>
          <w:rFonts w:ascii="GHEA Grapalat" w:hAnsi="GHEA Grapalat"/>
          <w:sz w:val="18"/>
          <w:szCs w:val="18"/>
          <w:lang w:val="ru-RU"/>
        </w:rPr>
        <w:t>признаны</w:t>
      </w:r>
      <w:r w:rsidRPr="008932B2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8932B2">
        <w:rPr>
          <w:rFonts w:ascii="GHEA Grapalat" w:hAnsi="GHEA Grapalat"/>
          <w:sz w:val="18"/>
          <w:szCs w:val="18"/>
          <w:lang w:val="ru-RU"/>
        </w:rPr>
        <w:t>неудовлетворительными</w:t>
      </w:r>
      <w:r w:rsidRPr="008932B2">
        <w:rPr>
          <w:rFonts w:ascii="GHEA Grapalat" w:hAnsi="GHEA Grapalat" w:cs="Sylfaen"/>
          <w:sz w:val="18"/>
          <w:szCs w:val="18"/>
          <w:lang w:val="ru-RU"/>
        </w:rPr>
        <w:t>.</w:t>
      </w:r>
    </w:p>
    <w:p w:rsidR="002A5B2B" w:rsidRPr="008932B2" w:rsidRDefault="002A5B2B" w:rsidP="00E8265D">
      <w:pPr>
        <w:pStyle w:val="BodyTextIndent2"/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 xml:space="preserve">  25. </w:t>
      </w:r>
      <w:r w:rsidRPr="008932B2">
        <w:rPr>
          <w:rFonts w:ascii="GHEA Grapalat" w:hAnsi="GHEA Grapalat"/>
          <w:sz w:val="18"/>
          <w:szCs w:val="18"/>
          <w:lang w:val="ru-RU"/>
        </w:rPr>
        <w:t>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BF66CE" w:rsidRPr="008932B2" w:rsidRDefault="00BF66CE" w:rsidP="00E8265D">
      <w:pPr>
        <w:pStyle w:val="BodyTextIndent2"/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t xml:space="preserve">1) В случае лиц, которые являются резидентами Республики Армения, оригинал соглашения о хранении информации, со держащей государственную тайну, должен быть представлен секретарю </w:t>
      </w:r>
      <w:proofErr w:type="spellStart"/>
      <w:r w:rsidRPr="008932B2">
        <w:rPr>
          <w:rFonts w:ascii="GHEA Grapalat" w:hAnsi="GHEA Grapalat" w:cs="Sylfaen"/>
          <w:sz w:val="18"/>
          <w:szCs w:val="18"/>
        </w:rPr>
        <w:t>Комиссии</w:t>
      </w:r>
      <w:proofErr w:type="spellEnd"/>
      <w:r w:rsidRPr="008932B2">
        <w:rPr>
          <w:rFonts w:ascii="GHEA Grapalat" w:hAnsi="GHEA Grapalat" w:cs="Sylfaen"/>
          <w:sz w:val="18"/>
          <w:szCs w:val="18"/>
        </w:rPr>
        <w:t xml:space="preserve"> в </w:t>
      </w:r>
      <w:proofErr w:type="spellStart"/>
      <w:r w:rsidRPr="008932B2">
        <w:rPr>
          <w:rFonts w:ascii="GHEA Grapalat" w:hAnsi="GHEA Grapalat" w:cs="Sylfaen"/>
          <w:sz w:val="18"/>
          <w:szCs w:val="18"/>
        </w:rPr>
        <w:t>срок</w:t>
      </w:r>
      <w:proofErr w:type="spellEnd"/>
      <w:r w:rsidRPr="008932B2">
        <w:rPr>
          <w:rFonts w:ascii="GHEA Grapalat" w:hAnsi="GHEA Grapalat" w:cs="Sylfaen"/>
          <w:sz w:val="18"/>
          <w:szCs w:val="18"/>
        </w:rPr>
        <w:t xml:space="preserve">, </w:t>
      </w:r>
      <w:proofErr w:type="spellStart"/>
      <w:r w:rsidRPr="008932B2">
        <w:rPr>
          <w:rFonts w:ascii="GHEA Grapalat" w:hAnsi="GHEA Grapalat" w:cs="Sylfaen"/>
          <w:sz w:val="18"/>
          <w:szCs w:val="18"/>
        </w:rPr>
        <w:t>определенный</w:t>
      </w:r>
      <w:proofErr w:type="spellEnd"/>
      <w:r w:rsidRPr="008932B2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Pr="008932B2">
        <w:rPr>
          <w:rFonts w:ascii="GHEA Grapalat" w:hAnsi="GHEA Grapalat" w:cs="Sylfaen"/>
          <w:sz w:val="18"/>
          <w:szCs w:val="18"/>
        </w:rPr>
        <w:t>настоящим</w:t>
      </w:r>
      <w:proofErr w:type="spellEnd"/>
      <w:r w:rsidRPr="008932B2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Pr="008932B2">
        <w:rPr>
          <w:rFonts w:ascii="GHEA Grapalat" w:hAnsi="GHEA Grapalat" w:cs="Sylfaen"/>
          <w:sz w:val="18"/>
          <w:szCs w:val="18"/>
        </w:rPr>
        <w:t>объявлением</w:t>
      </w:r>
      <w:proofErr w:type="spellEnd"/>
      <w:r w:rsidRPr="008932B2">
        <w:rPr>
          <w:rFonts w:ascii="GHEA Grapalat" w:hAnsi="GHEA Grapalat" w:cs="Sylfaen"/>
          <w:sz w:val="18"/>
          <w:szCs w:val="18"/>
        </w:rPr>
        <w:t>.</w:t>
      </w:r>
    </w:p>
    <w:p w:rsidR="002A5B2B" w:rsidRPr="008932B2" w:rsidRDefault="00BF66CE" w:rsidP="00E8265D">
      <w:pPr>
        <w:pStyle w:val="BodyTextIndent2"/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8932B2">
        <w:rPr>
          <w:rFonts w:ascii="GHEA Grapalat" w:hAnsi="GHEA Grapalat" w:cs="Sylfaen"/>
          <w:sz w:val="18"/>
          <w:szCs w:val="18"/>
          <w:lang w:val="ru-RU"/>
        </w:rPr>
        <w:lastRenderedPageBreak/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A5B2B" w:rsidRPr="008932B2" w:rsidRDefault="002A5B2B" w:rsidP="00E8265D">
      <w:pPr>
        <w:pStyle w:val="BodyTextIndent2"/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A03F8E" w:rsidRPr="008932B2">
        <w:rPr>
          <w:rFonts w:ascii="GHEA Grapalat" w:hAnsi="GHEA Grapalat"/>
          <w:sz w:val="18"/>
          <w:szCs w:val="18"/>
          <w:lang w:val="ru-RU"/>
        </w:rPr>
        <w:t xml:space="preserve"> Кроме того, к уведомлению, указанному в настоящем пункте, также прилагается фор</w:t>
      </w:r>
      <w:r w:rsidR="002C7C0F" w:rsidRPr="008932B2">
        <w:rPr>
          <w:rFonts w:ascii="GHEA Grapalat" w:hAnsi="GHEA Grapalat"/>
          <w:sz w:val="18"/>
          <w:szCs w:val="18"/>
          <w:lang w:val="ru-RU"/>
        </w:rPr>
        <w:t>ма обязанности по сохране</w:t>
      </w:r>
      <w:r w:rsidR="00A03F8E" w:rsidRPr="008932B2">
        <w:rPr>
          <w:rFonts w:ascii="GHEA Grapalat" w:hAnsi="GHEA Grapalat"/>
          <w:sz w:val="18"/>
          <w:szCs w:val="18"/>
          <w:lang w:val="ru-RU"/>
        </w:rPr>
        <w:t xml:space="preserve">нию сведений, составляюших </w:t>
      </w:r>
      <w:r w:rsidR="00A03F8E" w:rsidRPr="008932B2">
        <w:rPr>
          <w:rFonts w:ascii="GHEA Grapalat" w:hAnsi="GHEA Grapalat" w:cs="Sylfaen"/>
          <w:sz w:val="18"/>
          <w:szCs w:val="18"/>
          <w:lang w:val="ru-RU"/>
        </w:rPr>
        <w:t>государственную тайну, и условия ее</w:t>
      </w:r>
      <w:r w:rsidR="002C7C0F" w:rsidRPr="008932B2">
        <w:rPr>
          <w:rFonts w:ascii="GHEA Grapalat" w:hAnsi="GHEA Grapalat" w:cs="Sylfaen"/>
          <w:sz w:val="18"/>
          <w:szCs w:val="18"/>
          <w:lang w:val="ru-RU"/>
        </w:rPr>
        <w:t xml:space="preserve"> исполнения.</w:t>
      </w:r>
    </w:p>
    <w:p w:rsidR="00551BD2" w:rsidRPr="008932B2" w:rsidRDefault="00551BD2" w:rsidP="00E8265D">
      <w:pPr>
        <w:pStyle w:val="BodyTextIndent2"/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>Участники, прошедшие предварительную квалификацию,подтверждают и в</w:t>
      </w:r>
      <w:r w:rsidRPr="008932B2">
        <w:rPr>
          <w:rFonts w:ascii="Sylfaen" w:hAnsi="Sylfaen"/>
          <w:sz w:val="18"/>
          <w:szCs w:val="18"/>
          <w:lang w:val="ru-RU"/>
        </w:rPr>
        <w:t> </w:t>
      </w:r>
      <w:r w:rsidRPr="008932B2">
        <w:rPr>
          <w:rFonts w:ascii="GHEA Grapalat" w:hAnsi="GHEA Grapalat"/>
          <w:sz w:val="18"/>
          <w:szCs w:val="18"/>
          <w:lang w:val="ru-RU"/>
        </w:rPr>
        <w:t>течение трех рабочих дней, следующих за отправкой указанного в</w:t>
      </w:r>
      <w:r w:rsidRPr="008932B2">
        <w:rPr>
          <w:rFonts w:ascii="Sylfaen" w:hAnsi="Sylfaen"/>
          <w:sz w:val="18"/>
          <w:szCs w:val="18"/>
          <w:lang w:val="ru-RU"/>
        </w:rPr>
        <w:t> </w:t>
      </w:r>
      <w:r w:rsidRPr="008932B2">
        <w:rPr>
          <w:rFonts w:ascii="GHEA Grapalat" w:hAnsi="GHEA Grapalat"/>
          <w:sz w:val="18"/>
          <w:szCs w:val="18"/>
          <w:lang w:val="ru-RU"/>
        </w:rPr>
        <w:t>настоящем пункте уведомления, из рук в руки передают секретарю комиссии документы, упомянутые в этом пункте.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Pr="008932B2">
        <w:rPr>
          <w:rFonts w:ascii="Sylfaen" w:hAnsi="Sylfaen"/>
          <w:sz w:val="18"/>
          <w:szCs w:val="18"/>
          <w:lang w:val="ru-RU"/>
        </w:rPr>
        <w:t> </w:t>
      </w:r>
      <w:r w:rsidRPr="008932B2">
        <w:rPr>
          <w:rFonts w:ascii="GHEA Grapalat" w:hAnsi="GHEA Grapalat"/>
          <w:sz w:val="18"/>
          <w:szCs w:val="18"/>
          <w:lang w:val="ru-RU"/>
        </w:rPr>
        <w:t>случае соответствия незамедлительно предоставляет приглашение и соответствующую справку, с указанием даты, часа предоставления приглашения.</w:t>
      </w:r>
    </w:p>
    <w:p w:rsidR="00A71882" w:rsidRPr="008932B2" w:rsidRDefault="000E1290" w:rsidP="00E8265D">
      <w:pPr>
        <w:pStyle w:val="BodyTextIndent2"/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af-ZA"/>
        </w:rPr>
      </w:pPr>
      <w:r w:rsidRPr="008932B2">
        <w:rPr>
          <w:rFonts w:ascii="GHEA Grapalat" w:hAnsi="GHEA Grapalat"/>
          <w:sz w:val="18"/>
          <w:szCs w:val="18"/>
          <w:lang w:val="ru-RU"/>
        </w:rPr>
        <w:t xml:space="preserve">  </w:t>
      </w:r>
      <w:r w:rsidR="00A71882" w:rsidRPr="008932B2">
        <w:rPr>
          <w:rFonts w:ascii="GHEA Grapalat" w:hAnsi="GHEA Grapalat"/>
          <w:sz w:val="18"/>
          <w:szCs w:val="18"/>
          <w:lang w:val="af-ZA"/>
        </w:rPr>
        <w:t>26.</w:t>
      </w:r>
      <w:r w:rsidR="008C26E9" w:rsidRPr="008932B2">
        <w:rPr>
          <w:rFonts w:ascii="GHEA Grapalat" w:hAnsi="GHEA Grapalat"/>
          <w:sz w:val="18"/>
          <w:szCs w:val="18"/>
          <w:lang w:val="af-ZA"/>
        </w:rPr>
        <w:t xml:space="preserve"> Предквалифицированны</w:t>
      </w:r>
      <w:r w:rsidR="008C26E9" w:rsidRPr="008932B2">
        <w:rPr>
          <w:rFonts w:ascii="GHEA Grapalat" w:hAnsi="GHEA Grapalat"/>
          <w:sz w:val="18"/>
          <w:szCs w:val="18"/>
          <w:lang w:val="ru-RU"/>
        </w:rPr>
        <w:t>м</w:t>
      </w:r>
      <w:r w:rsidR="008C26E9" w:rsidRPr="008932B2">
        <w:rPr>
          <w:rFonts w:ascii="GHEA Grapalat" w:hAnsi="GHEA Grapalat"/>
          <w:sz w:val="18"/>
          <w:szCs w:val="18"/>
          <w:lang w:val="af-ZA"/>
        </w:rPr>
        <w:t xml:space="preserve"> участник</w:t>
      </w:r>
      <w:r w:rsidR="008C26E9" w:rsidRPr="008932B2">
        <w:rPr>
          <w:rFonts w:ascii="GHEA Grapalat" w:hAnsi="GHEA Grapalat"/>
          <w:sz w:val="18"/>
          <w:szCs w:val="18"/>
          <w:lang w:val="ru-RU"/>
        </w:rPr>
        <w:t>ам</w:t>
      </w:r>
      <w:r w:rsidR="00A71882" w:rsidRPr="008932B2">
        <w:rPr>
          <w:rFonts w:ascii="GHEA Grapalat" w:hAnsi="GHEA Grapalat"/>
          <w:sz w:val="18"/>
          <w:szCs w:val="18"/>
          <w:lang w:val="af-ZA"/>
        </w:rPr>
        <w:t>, которые представили</w:t>
      </w:r>
      <w:r w:rsidR="00567561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A71882" w:rsidRPr="008932B2">
        <w:rPr>
          <w:rFonts w:ascii="GHEA Grapalat" w:hAnsi="GHEA Grapalat"/>
          <w:sz w:val="18"/>
          <w:szCs w:val="18"/>
          <w:lang w:val="af-ZA"/>
        </w:rPr>
        <w:t>документы</w:t>
      </w:r>
      <w:r w:rsidR="00DE7169" w:rsidRPr="008932B2">
        <w:rPr>
          <w:rFonts w:ascii="GHEA Grapalat" w:hAnsi="GHEA Grapalat"/>
          <w:sz w:val="18"/>
          <w:szCs w:val="18"/>
          <w:lang w:val="af-ZA"/>
        </w:rPr>
        <w:t xml:space="preserve"> после истечения срока предусмотренно по  пункту</w:t>
      </w:r>
      <w:r w:rsidR="00A71882" w:rsidRPr="008932B2">
        <w:rPr>
          <w:rFonts w:ascii="GHEA Grapalat" w:hAnsi="GHEA Grapalat"/>
          <w:sz w:val="18"/>
          <w:szCs w:val="18"/>
          <w:lang w:val="af-ZA"/>
        </w:rPr>
        <w:t xml:space="preserve"> 25 этого </w:t>
      </w:r>
      <w:r w:rsidR="00DE7169" w:rsidRPr="008932B2">
        <w:rPr>
          <w:rFonts w:ascii="GHEA Grapalat" w:hAnsi="GHEA Grapalat"/>
          <w:sz w:val="18"/>
          <w:szCs w:val="18"/>
          <w:lang w:val="af-ZA"/>
        </w:rPr>
        <w:t xml:space="preserve">обьявления, приглашения </w:t>
      </w:r>
      <w:r w:rsidR="00A71882" w:rsidRPr="008932B2">
        <w:rPr>
          <w:rFonts w:ascii="GHEA Grapalat" w:hAnsi="GHEA Grapalat"/>
          <w:sz w:val="18"/>
          <w:szCs w:val="18"/>
          <w:lang w:val="af-ZA"/>
        </w:rPr>
        <w:t>не</w:t>
      </w:r>
      <w:r w:rsidR="00567561"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DE7169" w:rsidRPr="008932B2">
        <w:rPr>
          <w:rFonts w:ascii="GHEA Grapalat" w:hAnsi="GHEA Grapalat"/>
          <w:sz w:val="18"/>
          <w:szCs w:val="18"/>
          <w:lang w:val="af-ZA"/>
        </w:rPr>
        <w:t>предоставляется, а</w:t>
      </w:r>
      <w:r w:rsidR="00A71882" w:rsidRPr="00893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DE7169" w:rsidRPr="008932B2">
        <w:rPr>
          <w:rFonts w:ascii="GHEA Grapalat" w:hAnsi="GHEA Grapalat"/>
          <w:sz w:val="18"/>
          <w:szCs w:val="18"/>
          <w:lang w:val="af-ZA"/>
        </w:rPr>
        <w:t>крайний</w:t>
      </w:r>
      <w:r w:rsidR="00466DE0" w:rsidRPr="00893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A71882" w:rsidRPr="008932B2">
        <w:rPr>
          <w:rFonts w:ascii="GHEA Grapalat" w:hAnsi="GHEA Grapalat"/>
          <w:sz w:val="18"/>
          <w:szCs w:val="18"/>
          <w:lang w:val="af-ZA"/>
        </w:rPr>
        <w:t>срок</w:t>
      </w:r>
      <w:r w:rsidR="00DE7169" w:rsidRPr="008932B2">
        <w:rPr>
          <w:rFonts w:ascii="GHEA Grapalat" w:hAnsi="GHEA Grapalat"/>
          <w:sz w:val="18"/>
          <w:szCs w:val="18"/>
          <w:lang w:val="af-ZA"/>
        </w:rPr>
        <w:t xml:space="preserve"> представления заявок закрытого целевого</w:t>
      </w:r>
      <w:r w:rsidR="00A71882" w:rsidRPr="00893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DE7169" w:rsidRPr="008932B2">
        <w:rPr>
          <w:rFonts w:ascii="GHEA Grapalat" w:hAnsi="GHEA Grapalat"/>
          <w:sz w:val="18"/>
          <w:szCs w:val="18"/>
          <w:lang w:val="af-ZA"/>
        </w:rPr>
        <w:t>тендера считается</w:t>
      </w:r>
      <w:r w:rsidR="008C26E9" w:rsidRPr="008932B2">
        <w:rPr>
          <w:rFonts w:ascii="GHEA Grapalat" w:hAnsi="GHEA Grapalat"/>
          <w:sz w:val="18"/>
          <w:szCs w:val="18"/>
          <w:lang w:val="ru-RU"/>
        </w:rPr>
        <w:t xml:space="preserve"> следующий день после окончания установленного периода</w:t>
      </w:r>
      <w:r w:rsidR="008C26E9" w:rsidRPr="00893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8C26E9" w:rsidRPr="008932B2">
        <w:rPr>
          <w:rFonts w:ascii="GHEA Grapalat" w:hAnsi="GHEA Grapalat"/>
          <w:sz w:val="18"/>
          <w:szCs w:val="18"/>
          <w:lang w:val="ru-RU"/>
        </w:rPr>
        <w:t>по</w:t>
      </w:r>
      <w:r w:rsidR="00567561" w:rsidRPr="008932B2">
        <w:rPr>
          <w:rFonts w:ascii="GHEA Grapalat" w:hAnsi="GHEA Grapalat"/>
          <w:sz w:val="18"/>
          <w:szCs w:val="18"/>
          <w:lang w:val="af-ZA"/>
        </w:rPr>
        <w:t xml:space="preserve"> т</w:t>
      </w:r>
      <w:r w:rsidR="00567561" w:rsidRPr="008932B2">
        <w:rPr>
          <w:rFonts w:ascii="GHEA Grapalat" w:hAnsi="GHEA Grapalat"/>
          <w:sz w:val="18"/>
          <w:szCs w:val="18"/>
          <w:lang w:val="ru-RU"/>
        </w:rPr>
        <w:t>ем</w:t>
      </w:r>
      <w:r w:rsidR="00DE7169" w:rsidRPr="008932B2">
        <w:rPr>
          <w:rFonts w:ascii="GHEA Grapalat" w:hAnsi="GHEA Grapalat"/>
          <w:sz w:val="18"/>
          <w:szCs w:val="18"/>
          <w:lang w:val="af-ZA"/>
        </w:rPr>
        <w:t xml:space="preserve"> же самым пунктом</w:t>
      </w:r>
      <w:r w:rsidR="00A71882" w:rsidRPr="008932B2">
        <w:rPr>
          <w:rFonts w:ascii="GHEA Grapalat" w:hAnsi="GHEA Grapalat"/>
          <w:sz w:val="18"/>
          <w:szCs w:val="18"/>
          <w:lang w:val="af-ZA"/>
        </w:rPr>
        <w:t>.</w:t>
      </w:r>
    </w:p>
    <w:p w:rsidR="00466DE0" w:rsidRPr="008932B2" w:rsidRDefault="00466DE0" w:rsidP="00E8265D">
      <w:pPr>
        <w:pStyle w:val="BodyTextIndent2"/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af-ZA"/>
        </w:rPr>
        <w:t xml:space="preserve"> 27.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015203" w:rsidRPr="008932B2" w:rsidRDefault="00015203" w:rsidP="00E8265D">
      <w:pPr>
        <w:pStyle w:val="BodyTextIndent2"/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af-ZA"/>
        </w:rPr>
      </w:pPr>
      <w:r w:rsidRPr="008932B2">
        <w:rPr>
          <w:rFonts w:ascii="GHEA Grapalat" w:hAnsi="GHEA Grapalat"/>
          <w:sz w:val="18"/>
          <w:szCs w:val="18"/>
          <w:lang w:val="af-ZA"/>
        </w:rPr>
        <w:t xml:space="preserve">       Более того, каждый</w:t>
      </w:r>
    </w:p>
    <w:p w:rsidR="00015203" w:rsidRPr="008932B2" w:rsidRDefault="00015203" w:rsidP="00E8265D">
      <w:pPr>
        <w:pStyle w:val="BodyTextIndent2"/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af-ZA"/>
        </w:rPr>
      </w:pPr>
      <w:r w:rsidRPr="008932B2">
        <w:rPr>
          <w:rFonts w:ascii="GHEA Grapalat" w:hAnsi="GHEA Grapalat"/>
          <w:sz w:val="18"/>
          <w:szCs w:val="18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015203" w:rsidRPr="008932B2" w:rsidRDefault="00015203" w:rsidP="00E8265D">
      <w:pPr>
        <w:pStyle w:val="BodyTextIndent2"/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af-ZA"/>
        </w:rPr>
      </w:pPr>
      <w:r w:rsidRPr="008932B2">
        <w:rPr>
          <w:rFonts w:ascii="GHEA Grapalat" w:hAnsi="GHEA Grapalat"/>
          <w:sz w:val="18"/>
          <w:szCs w:val="18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015203" w:rsidRPr="008932B2" w:rsidRDefault="00015203" w:rsidP="00E8265D">
      <w:pPr>
        <w:pStyle w:val="BodyTextIndent2"/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af-ZA"/>
        </w:rPr>
      </w:pPr>
      <w:r w:rsidRPr="008932B2">
        <w:rPr>
          <w:rFonts w:ascii="GHEA Grapalat" w:hAnsi="GHEA Grapalat"/>
          <w:sz w:val="18"/>
          <w:szCs w:val="18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4331FD" w:rsidRPr="009868C6" w:rsidRDefault="004331FD" w:rsidP="00E8265D">
      <w:pPr>
        <w:spacing w:after="0" w:line="240" w:lineRule="auto"/>
        <w:ind w:left="-426" w:firstLine="284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8932B2">
        <w:rPr>
          <w:rFonts w:ascii="GHEA Grapalat" w:hAnsi="GHEA Grapalat" w:cs="GHEA Grapalat"/>
          <w:sz w:val="18"/>
          <w:szCs w:val="18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комиссии </w:t>
      </w:r>
      <w:r w:rsidR="009868C6" w:rsidRPr="009868C6">
        <w:rPr>
          <w:rFonts w:ascii="GHEA Grapalat" w:hAnsi="GHEA Grapalat" w:cs="GHEA Grapalat"/>
          <w:sz w:val="18"/>
          <w:szCs w:val="18"/>
          <w:lang w:val="ru-RU"/>
        </w:rPr>
        <w:t>Анжела Алексанян</w:t>
      </w:r>
      <w:r w:rsidRPr="008932B2">
        <w:rPr>
          <w:rFonts w:ascii="GHEA Grapalat" w:hAnsi="GHEA Grapalat" w:cs="GHEA Grapalat"/>
          <w:sz w:val="18"/>
          <w:szCs w:val="18"/>
          <w:lang w:val="ru-RU"/>
        </w:rPr>
        <w:t>ом.</w:t>
      </w:r>
    </w:p>
    <w:p w:rsidR="004331FD" w:rsidRPr="008932B2" w:rsidRDefault="004331FD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</w:p>
    <w:p w:rsidR="009868C6" w:rsidRPr="009868C6" w:rsidRDefault="00355C03" w:rsidP="009868C6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>
        <w:rPr>
          <w:rFonts w:ascii="GHEA Grapalat" w:hAnsi="GHEA Grapalat"/>
          <w:sz w:val="18"/>
          <w:szCs w:val="18"/>
        </w:rPr>
        <w:t xml:space="preserve">   </w:t>
      </w:r>
      <w:r w:rsidR="009868C6">
        <w:rPr>
          <w:rFonts w:ascii="GHEA Grapalat" w:hAnsi="GHEA Grapalat"/>
          <w:sz w:val="18"/>
          <w:szCs w:val="18"/>
          <w:lang w:val="ru-RU"/>
        </w:rPr>
        <w:t xml:space="preserve">Телефон: </w:t>
      </w:r>
      <w:r w:rsidR="009868C6" w:rsidRPr="009868C6">
        <w:rPr>
          <w:rFonts w:ascii="GHEA Grapalat" w:hAnsi="GHEA Grapalat"/>
          <w:sz w:val="18"/>
          <w:szCs w:val="18"/>
          <w:lang w:val="ru-RU"/>
        </w:rPr>
        <w:t>+37493194005</w:t>
      </w:r>
    </w:p>
    <w:p w:rsidR="009868C6" w:rsidRPr="002850D1" w:rsidRDefault="004331FD" w:rsidP="002E3A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GHEA Grapalat" w:eastAsia="GHEA Grapalat" w:hAnsi="GHEA Grapalat" w:cs="GHEA Grapalat"/>
          <w:color w:val="000000"/>
          <w:u w:val="single"/>
        </w:rPr>
      </w:pPr>
      <w:r w:rsidRPr="008932B2">
        <w:rPr>
          <w:rFonts w:ascii="GHEA Grapalat" w:hAnsi="GHEA Grapalat"/>
          <w:sz w:val="18"/>
          <w:szCs w:val="18"/>
        </w:rPr>
        <w:t>Электронная почта `</w:t>
      </w:r>
      <w:r w:rsidR="009868C6" w:rsidRPr="009868C6">
        <w:rPr>
          <w:rFonts w:ascii="GHEA Grapalat" w:eastAsia="GHEA Grapalat" w:hAnsi="GHEA Grapalat" w:cs="GHEA Grapalat"/>
          <w:color w:val="000000"/>
        </w:rPr>
        <w:t xml:space="preserve"> </w:t>
      </w:r>
      <w:proofErr w:type="spellStart"/>
      <w:r w:rsidR="009868C6">
        <w:rPr>
          <w:rFonts w:ascii="GHEA Grapalat" w:eastAsia="GHEA Grapalat" w:hAnsi="GHEA Grapalat" w:cs="GHEA Grapalat"/>
          <w:color w:val="000000"/>
          <w:lang w:val="en-US"/>
        </w:rPr>
        <w:t>aleks</w:t>
      </w:r>
      <w:proofErr w:type="spellEnd"/>
      <w:r w:rsidR="009868C6" w:rsidRPr="002850D1">
        <w:rPr>
          <w:rFonts w:ascii="GHEA Grapalat" w:eastAsia="GHEA Grapalat" w:hAnsi="GHEA Grapalat" w:cs="GHEA Grapalat"/>
          <w:color w:val="000000"/>
        </w:rPr>
        <w:t>-</w:t>
      </w:r>
      <w:proofErr w:type="spellStart"/>
      <w:r w:rsidR="009868C6">
        <w:rPr>
          <w:rFonts w:ascii="GHEA Grapalat" w:eastAsia="GHEA Grapalat" w:hAnsi="GHEA Grapalat" w:cs="GHEA Grapalat"/>
          <w:color w:val="000000"/>
          <w:lang w:val="en-US"/>
        </w:rPr>
        <w:t>angela</w:t>
      </w:r>
      <w:proofErr w:type="spellEnd"/>
      <w:r w:rsidR="009868C6" w:rsidRPr="002850D1">
        <w:rPr>
          <w:rFonts w:ascii="GHEA Grapalat" w:eastAsia="GHEA Grapalat" w:hAnsi="GHEA Grapalat" w:cs="GHEA Grapalat"/>
          <w:color w:val="000000"/>
        </w:rPr>
        <w:t>@</w:t>
      </w:r>
      <w:r w:rsidR="009868C6">
        <w:rPr>
          <w:rFonts w:ascii="GHEA Grapalat" w:eastAsia="GHEA Grapalat" w:hAnsi="GHEA Grapalat" w:cs="GHEA Grapalat"/>
          <w:color w:val="000000"/>
          <w:lang w:val="en-US"/>
        </w:rPr>
        <w:t>mail</w:t>
      </w:r>
      <w:r w:rsidR="009868C6" w:rsidRPr="002850D1">
        <w:rPr>
          <w:rFonts w:ascii="GHEA Grapalat" w:eastAsia="GHEA Grapalat" w:hAnsi="GHEA Grapalat" w:cs="GHEA Grapalat"/>
          <w:color w:val="000000"/>
        </w:rPr>
        <w:t>.</w:t>
      </w:r>
      <w:proofErr w:type="spellStart"/>
      <w:r w:rsidR="009868C6">
        <w:rPr>
          <w:rFonts w:ascii="GHEA Grapalat" w:eastAsia="GHEA Grapalat" w:hAnsi="GHEA Grapalat" w:cs="GHEA Grapalat"/>
          <w:color w:val="000000"/>
          <w:lang w:val="en-US"/>
        </w:rPr>
        <w:t>ru</w:t>
      </w:r>
      <w:proofErr w:type="spellEnd"/>
    </w:p>
    <w:p w:rsidR="009868C6" w:rsidRDefault="009868C6" w:rsidP="002E3A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  <w:color w:val="000000"/>
          <w:u w:val="single"/>
        </w:rPr>
      </w:pPr>
      <w:r>
        <w:rPr>
          <w:rFonts w:ascii="GHEA Grapalat" w:eastAsia="GHEA Grapalat" w:hAnsi="GHEA Grapalat" w:cs="GHEA Grapalat"/>
          <w:color w:val="000000"/>
        </w:rPr>
        <w:t>Заказчик</w:t>
      </w:r>
      <w:r w:rsidRPr="00434A06">
        <w:rPr>
          <w:rFonts w:ascii="GHEA Grapalat" w:eastAsia="GHEA Grapalat" w:hAnsi="GHEA Grapalat" w:cs="GHEA Grapalat"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 xml:space="preserve"> </w:t>
      </w:r>
      <w:r w:rsidRPr="002850D1">
        <w:rPr>
          <w:rFonts w:ascii="GHEA Grapalat" w:eastAsia="GHEA Grapalat" w:hAnsi="GHEA Grapalat" w:cs="GHEA Grapalat"/>
          <w:color w:val="000000"/>
        </w:rPr>
        <w:t>Благотворительный Фонд "Капан"</w:t>
      </w:r>
    </w:p>
    <w:p w:rsidR="00607FDA" w:rsidRPr="008932B2" w:rsidRDefault="00607FDA" w:rsidP="009868C6">
      <w:pPr>
        <w:spacing w:after="0" w:line="240" w:lineRule="auto"/>
        <w:ind w:left="-426" w:firstLine="284"/>
        <w:rPr>
          <w:rFonts w:ascii="GHEA Grapalat" w:hAnsi="GHEA Grapalat"/>
          <w:sz w:val="18"/>
          <w:szCs w:val="18"/>
          <w:lang w:val="hy-AM"/>
        </w:rPr>
      </w:pPr>
    </w:p>
    <w:p w:rsidR="00607FDA" w:rsidRPr="008932B2" w:rsidRDefault="00607FDA" w:rsidP="00E8265D">
      <w:pPr>
        <w:spacing w:after="0" w:line="240" w:lineRule="auto"/>
        <w:ind w:left="-426" w:firstLine="284"/>
        <w:rPr>
          <w:rFonts w:ascii="GHEA Grapalat" w:hAnsi="GHEA Grapalat"/>
          <w:sz w:val="18"/>
          <w:szCs w:val="18"/>
          <w:lang w:val="ru-RU"/>
        </w:rPr>
      </w:pPr>
    </w:p>
    <w:p w:rsidR="00BA3B23" w:rsidRPr="002E3AED" w:rsidRDefault="00BA3B23" w:rsidP="00E8265D">
      <w:pPr>
        <w:spacing w:after="0" w:line="240" w:lineRule="auto"/>
        <w:ind w:left="-426" w:firstLine="284"/>
        <w:jc w:val="right"/>
        <w:rPr>
          <w:rFonts w:ascii="GHEA Grapalat" w:hAnsi="GHEA Grapalat"/>
          <w:b/>
          <w:sz w:val="18"/>
          <w:szCs w:val="18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236C93" w:rsidRPr="002E3AED" w:rsidRDefault="00236C93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236C93" w:rsidRPr="002E3AED" w:rsidRDefault="00236C93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236C93" w:rsidRPr="002E3AED" w:rsidRDefault="00236C93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236C93" w:rsidRPr="002E3AED" w:rsidRDefault="00236C93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236C93" w:rsidRPr="002E3AED" w:rsidRDefault="00236C93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236C93" w:rsidRPr="002E3AED" w:rsidRDefault="00236C93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236C93" w:rsidRPr="002E3AED" w:rsidRDefault="00236C93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236C93" w:rsidRPr="002E3AED" w:rsidRDefault="00236C93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236C93" w:rsidRPr="002E3AED" w:rsidRDefault="00236C93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236C93" w:rsidRPr="002E3AED" w:rsidRDefault="00236C93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5B4CCE" w:rsidRPr="002E3AED" w:rsidRDefault="005B4CCE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</w:p>
    <w:p w:rsidR="004B683B" w:rsidRPr="008932B2" w:rsidRDefault="004B683B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  <w:r w:rsidRPr="008932B2">
        <w:rPr>
          <w:rFonts w:ascii="GHEA Grapalat" w:hAnsi="GHEA Grapalat" w:cs="GHEA Grapalat"/>
          <w:b/>
          <w:sz w:val="16"/>
          <w:szCs w:val="20"/>
          <w:lang w:val="ru-RU"/>
        </w:rPr>
        <w:t>Приложение N 1</w:t>
      </w:r>
    </w:p>
    <w:p w:rsidR="004B683B" w:rsidRPr="008932B2" w:rsidRDefault="004B683B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  <w:r w:rsidRPr="008932B2">
        <w:rPr>
          <w:rFonts w:ascii="GHEA Grapalat" w:hAnsi="GHEA Grapalat" w:cs="GHEA Grapalat"/>
          <w:b/>
          <w:sz w:val="16"/>
          <w:szCs w:val="20"/>
          <w:lang w:val="ru-RU"/>
        </w:rPr>
        <w:t>к объявлению процедуры</w:t>
      </w:r>
      <w:r w:rsidR="002E3AED" w:rsidRPr="002E3AED">
        <w:rPr>
          <w:rFonts w:ascii="GHEA Grapalat" w:hAnsi="GHEA Grapalat" w:cs="GHEA Grapalat"/>
          <w:b/>
          <w:sz w:val="16"/>
          <w:szCs w:val="20"/>
          <w:lang w:val="ru-RU"/>
        </w:rPr>
        <w:t xml:space="preserve"> </w:t>
      </w:r>
      <w:r w:rsidRPr="008932B2">
        <w:rPr>
          <w:rFonts w:ascii="GHEA Grapalat" w:hAnsi="GHEA Grapalat" w:cs="GHEA Grapalat"/>
          <w:b/>
          <w:sz w:val="16"/>
          <w:szCs w:val="20"/>
          <w:lang w:val="ru-RU"/>
        </w:rPr>
        <w:t>предварительной квалификации</w:t>
      </w:r>
    </w:p>
    <w:p w:rsidR="00F5100F" w:rsidRPr="008932B2" w:rsidRDefault="004B683B" w:rsidP="00E8265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  <w:r w:rsidRPr="008932B2">
        <w:rPr>
          <w:rFonts w:ascii="GHEA Grapalat" w:hAnsi="GHEA Grapalat" w:cs="GHEA Grapalat"/>
          <w:b/>
          <w:sz w:val="16"/>
          <w:szCs w:val="20"/>
          <w:lang w:val="ru-RU"/>
        </w:rPr>
        <w:t xml:space="preserve"> </w:t>
      </w:r>
      <w:r w:rsidR="002E3AED" w:rsidRPr="002E3AED">
        <w:rPr>
          <w:rFonts w:ascii="GHEA Grapalat" w:hAnsi="GHEA Grapalat" w:cs="GHEA Grapalat"/>
          <w:b/>
          <w:sz w:val="16"/>
          <w:szCs w:val="20"/>
          <w:lang w:val="ru-RU"/>
        </w:rPr>
        <w:t xml:space="preserve">закрытого запроса цен </w:t>
      </w:r>
      <w:r w:rsidRPr="008932B2">
        <w:rPr>
          <w:rFonts w:ascii="GHEA Grapalat" w:hAnsi="GHEA Grapalat" w:cs="GHEA Grapalat"/>
          <w:b/>
          <w:sz w:val="16"/>
          <w:szCs w:val="20"/>
          <w:lang w:val="ru-RU"/>
        </w:rPr>
        <w:t>по коду</w:t>
      </w:r>
      <w:r w:rsidR="002E3AED" w:rsidRPr="002E3AED">
        <w:rPr>
          <w:rFonts w:ascii="GHEA Grapalat" w:hAnsi="GHEA Grapalat" w:cs="GHEA Grapalat"/>
          <w:b/>
          <w:sz w:val="16"/>
          <w:szCs w:val="20"/>
          <w:lang w:val="ru-RU"/>
        </w:rPr>
        <w:t xml:space="preserve"> </w:t>
      </w:r>
      <w:r w:rsidRPr="008932B2">
        <w:rPr>
          <w:rFonts w:ascii="GHEA Grapalat" w:hAnsi="GHEA Grapalat" w:cs="GHEA Grapalat"/>
          <w:b/>
          <w:sz w:val="16"/>
          <w:szCs w:val="20"/>
          <w:lang w:val="ru-RU"/>
        </w:rPr>
        <w:t>"</w:t>
      </w:r>
      <w:r w:rsidR="002E3AED" w:rsidRPr="002E3AED">
        <w:rPr>
          <w:rFonts w:ascii="GHEA Grapalat" w:hAnsi="GHEA Grapalat"/>
          <w:color w:val="000000" w:themeColor="text1"/>
          <w:lang w:val="hy-AM"/>
        </w:rPr>
        <w:t xml:space="preserve"> </w:t>
      </w:r>
      <w:r w:rsidR="002E3AED" w:rsidRPr="002E3AED">
        <w:rPr>
          <w:rFonts w:ascii="GHEA Grapalat" w:hAnsi="GHEA Grapalat" w:cs="GHEA Grapalat"/>
          <w:b/>
          <w:sz w:val="16"/>
          <w:szCs w:val="20"/>
          <w:lang w:val="ru-RU"/>
        </w:rPr>
        <w:t>КБХ-ПГХАШДЗБ-23/01</w:t>
      </w:r>
      <w:r w:rsidRPr="008932B2">
        <w:rPr>
          <w:rFonts w:ascii="GHEA Grapalat" w:hAnsi="GHEA Grapalat" w:cs="GHEA Grapalat"/>
          <w:b/>
          <w:sz w:val="16"/>
          <w:szCs w:val="20"/>
          <w:lang w:val="ru-RU"/>
        </w:rPr>
        <w:t>"</w:t>
      </w:r>
    </w:p>
    <w:p w:rsidR="00F5100F" w:rsidRPr="008932B2" w:rsidRDefault="00F5100F" w:rsidP="00E8265D">
      <w:pPr>
        <w:spacing w:after="0" w:line="240" w:lineRule="auto"/>
        <w:ind w:left="-426" w:firstLine="284"/>
        <w:rPr>
          <w:rFonts w:ascii="GHEA Grapalat" w:hAnsi="GHEA Grapalat"/>
          <w:b/>
          <w:sz w:val="18"/>
          <w:szCs w:val="18"/>
          <w:lang w:val="ru-RU"/>
        </w:rPr>
      </w:pPr>
    </w:p>
    <w:p w:rsidR="004B683B" w:rsidRPr="008932B2" w:rsidRDefault="004B683B" w:rsidP="00E8265D">
      <w:pPr>
        <w:spacing w:after="0" w:line="240" w:lineRule="auto"/>
        <w:ind w:left="-426" w:firstLine="284"/>
        <w:jc w:val="center"/>
        <w:rPr>
          <w:rFonts w:ascii="GHEA Grapalat" w:hAnsi="GHEA Grapalat"/>
          <w:b/>
          <w:sz w:val="18"/>
          <w:szCs w:val="18"/>
          <w:lang w:val="ru-RU"/>
        </w:rPr>
      </w:pPr>
    </w:p>
    <w:p w:rsidR="00F5100F" w:rsidRPr="008932B2" w:rsidRDefault="00F5100F" w:rsidP="00E8265D">
      <w:pPr>
        <w:spacing w:after="0" w:line="240" w:lineRule="auto"/>
        <w:ind w:left="-426" w:firstLine="284"/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8932B2">
        <w:rPr>
          <w:rFonts w:ascii="GHEA Grapalat" w:hAnsi="GHEA Grapalat"/>
          <w:b/>
          <w:sz w:val="18"/>
          <w:szCs w:val="18"/>
          <w:lang w:val="hy-AM"/>
        </w:rPr>
        <w:t>Заявка об участии</w:t>
      </w:r>
    </w:p>
    <w:p w:rsidR="00F5100F" w:rsidRPr="008932B2" w:rsidRDefault="00F5100F" w:rsidP="00E8265D">
      <w:pPr>
        <w:spacing w:after="0" w:line="240" w:lineRule="auto"/>
        <w:ind w:left="-426" w:firstLine="284"/>
        <w:jc w:val="center"/>
        <w:rPr>
          <w:rFonts w:ascii="GHEA Grapalat" w:hAnsi="GHEA Grapalat"/>
          <w:sz w:val="18"/>
          <w:szCs w:val="18"/>
          <w:lang w:val="hy-AM"/>
        </w:rPr>
      </w:pPr>
    </w:p>
    <w:p w:rsidR="00F5100F" w:rsidRPr="002E3AED" w:rsidRDefault="00F5100F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hy-AM"/>
        </w:rPr>
      </w:pPr>
      <w:r w:rsidRPr="008932B2">
        <w:rPr>
          <w:rFonts w:ascii="GHEA Grapalat" w:hAnsi="GHEA Grapalat"/>
          <w:sz w:val="18"/>
          <w:szCs w:val="18"/>
          <w:lang w:val="hy-AM"/>
        </w:rPr>
        <w:t>_____________________</w:t>
      </w:r>
      <w:r w:rsidRPr="008932B2">
        <w:rPr>
          <w:rFonts w:ascii="GHEA Grapalat" w:hAnsi="GHEA Grapalat"/>
          <w:sz w:val="18"/>
          <w:szCs w:val="18"/>
          <w:vertAlign w:val="subscript"/>
          <w:lang w:val="hy-AM"/>
        </w:rPr>
        <w:t>название</w:t>
      </w:r>
      <w:r w:rsidRPr="008932B2">
        <w:rPr>
          <w:rFonts w:ascii="GHEA Grapalat" w:hAnsi="GHEA Grapalat"/>
          <w:sz w:val="18"/>
          <w:szCs w:val="18"/>
          <w:vertAlign w:val="subscript"/>
          <w:lang w:val="ru-RU"/>
        </w:rPr>
        <w:t xml:space="preserve"> </w:t>
      </w:r>
      <w:r w:rsidRPr="008932B2">
        <w:rPr>
          <w:rFonts w:ascii="GHEA Grapalat" w:hAnsi="GHEA Grapalat"/>
          <w:sz w:val="18"/>
          <w:szCs w:val="18"/>
          <w:vertAlign w:val="subscript"/>
          <w:lang w:val="hy-AM"/>
        </w:rPr>
        <w:t>участника</w:t>
      </w:r>
      <w:r w:rsidRPr="008932B2">
        <w:rPr>
          <w:rFonts w:ascii="GHEA Grapalat" w:hAnsi="GHEA Grapalat"/>
          <w:sz w:val="18"/>
          <w:szCs w:val="18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214597" w:rsidRPr="008932B2">
        <w:rPr>
          <w:rFonts w:ascii="GHEA Grapalat" w:hAnsi="GHEA Grapalat" w:cs="GHEA Grapalat"/>
          <w:b/>
          <w:sz w:val="16"/>
          <w:szCs w:val="20"/>
          <w:lang w:val="ru-RU"/>
        </w:rPr>
        <w:t>"</w:t>
      </w:r>
      <w:r w:rsidR="002E3AED" w:rsidRPr="002E3AED">
        <w:rPr>
          <w:rFonts w:ascii="GHEA Grapalat" w:hAnsi="GHEA Grapalat" w:cs="GHEA Grapalat"/>
          <w:b/>
          <w:sz w:val="16"/>
          <w:szCs w:val="20"/>
          <w:lang w:val="ru-RU"/>
        </w:rPr>
        <w:t xml:space="preserve"> КБХ-ПГХАШДЗБ-23/01</w:t>
      </w:r>
      <w:r w:rsidR="00214597" w:rsidRPr="008932B2">
        <w:rPr>
          <w:rFonts w:ascii="GHEA Grapalat" w:hAnsi="GHEA Grapalat" w:cs="GHEA Grapalat"/>
          <w:b/>
          <w:sz w:val="16"/>
          <w:szCs w:val="20"/>
          <w:lang w:val="ru-RU"/>
        </w:rPr>
        <w:t>"</w:t>
      </w:r>
      <w:r w:rsidR="00214597" w:rsidRPr="008932B2">
        <w:rPr>
          <w:rFonts w:ascii="GHEA Grapalat" w:hAnsi="GHEA Grapalat" w:cs="GHEA Grapalat"/>
          <w:b/>
          <w:i/>
          <w:sz w:val="16"/>
          <w:szCs w:val="20"/>
          <w:lang w:val="ru-RU"/>
        </w:rPr>
        <w:t xml:space="preserve"> </w:t>
      </w:r>
      <w:r w:rsidRPr="008932B2">
        <w:rPr>
          <w:rFonts w:ascii="GHEA Grapalat" w:hAnsi="GHEA Grapalat"/>
          <w:sz w:val="18"/>
          <w:szCs w:val="18"/>
          <w:lang w:val="hy-AM"/>
        </w:rPr>
        <w:t xml:space="preserve">организованного </w:t>
      </w:r>
      <w:r w:rsidR="002E3AED" w:rsidRPr="002E3AED">
        <w:rPr>
          <w:rFonts w:ascii="GHEA Grapalat" w:hAnsi="GHEA Grapalat"/>
          <w:sz w:val="18"/>
          <w:szCs w:val="18"/>
          <w:lang w:val="hy-AM"/>
        </w:rPr>
        <w:t>" Благотворительного Фонда "Капан"</w:t>
      </w:r>
      <w:r w:rsidRPr="008932B2">
        <w:rPr>
          <w:rFonts w:ascii="GHEA Grapalat" w:hAnsi="GHEA Grapalat"/>
          <w:sz w:val="18"/>
          <w:szCs w:val="18"/>
          <w:lang w:val="hy-AM"/>
        </w:rPr>
        <w:t xml:space="preserve">и предоставляет требуемые документы соответственно требованиям </w:t>
      </w:r>
      <w:r w:rsidRPr="002E3AED">
        <w:rPr>
          <w:rFonts w:ascii="GHEA Grapalat" w:hAnsi="GHEA Grapalat"/>
          <w:sz w:val="18"/>
          <w:szCs w:val="18"/>
          <w:lang w:val="hy-AM"/>
        </w:rPr>
        <w:t xml:space="preserve">обявления. </w:t>
      </w:r>
    </w:p>
    <w:p w:rsidR="00F5100F" w:rsidRPr="008932B2" w:rsidRDefault="00F5100F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</w:p>
    <w:p w:rsidR="00F5100F" w:rsidRPr="008932B2" w:rsidRDefault="00F5100F" w:rsidP="00E8265D">
      <w:pPr>
        <w:tabs>
          <w:tab w:val="left" w:pos="7556"/>
        </w:tabs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hy-AM"/>
        </w:rPr>
      </w:pPr>
      <w:r w:rsidRPr="008932B2">
        <w:rPr>
          <w:rFonts w:ascii="GHEA Grapalat" w:hAnsi="GHEA Grapalat"/>
          <w:sz w:val="18"/>
          <w:szCs w:val="18"/>
          <w:lang w:val="hy-AM"/>
        </w:rPr>
        <w:t xml:space="preserve">Приложение на            листах. </w:t>
      </w:r>
      <w:r w:rsidRPr="008932B2">
        <w:rPr>
          <w:rFonts w:ascii="GHEA Grapalat" w:hAnsi="GHEA Grapalat"/>
          <w:sz w:val="18"/>
          <w:szCs w:val="18"/>
          <w:lang w:val="hy-AM"/>
        </w:rPr>
        <w:tab/>
      </w:r>
    </w:p>
    <w:p w:rsidR="00F5100F" w:rsidRPr="008932B2" w:rsidRDefault="00F5100F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hy-AM"/>
        </w:rPr>
      </w:pPr>
    </w:p>
    <w:p w:rsidR="00F5100F" w:rsidRPr="008932B2" w:rsidRDefault="00F5100F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hy-AM"/>
        </w:rPr>
      </w:pPr>
    </w:p>
    <w:p w:rsidR="00F5100F" w:rsidRPr="008932B2" w:rsidRDefault="00F5100F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hy-AM"/>
        </w:rPr>
      </w:pPr>
      <w:r w:rsidRPr="008932B2">
        <w:rPr>
          <w:rFonts w:ascii="GHEA Grapalat" w:hAnsi="GHEA Grapalat"/>
          <w:sz w:val="18"/>
          <w:szCs w:val="18"/>
          <w:lang w:val="hy-AM"/>
        </w:rPr>
        <w:t>______________________</w:t>
      </w:r>
      <w:r w:rsidRPr="008932B2">
        <w:rPr>
          <w:rFonts w:ascii="GHEA Grapalat" w:hAnsi="GHEA Grapalat"/>
          <w:sz w:val="18"/>
          <w:szCs w:val="18"/>
          <w:vertAlign w:val="subscript"/>
          <w:lang w:val="hy-AM"/>
        </w:rPr>
        <w:t>название участника, имя, фамилия (руководитель)</w:t>
      </w:r>
      <w:r w:rsidRPr="008932B2">
        <w:rPr>
          <w:rFonts w:ascii="GHEA Grapalat" w:hAnsi="GHEA Grapalat"/>
          <w:sz w:val="18"/>
          <w:szCs w:val="18"/>
          <w:lang w:val="hy-AM"/>
        </w:rPr>
        <w:t>___________</w:t>
      </w:r>
    </w:p>
    <w:p w:rsidR="00F5100F" w:rsidRPr="008932B2" w:rsidRDefault="00F5100F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</w:p>
    <w:p w:rsidR="00F5100F" w:rsidRPr="008932B2" w:rsidRDefault="00F5100F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</w:p>
    <w:p w:rsidR="00F5100F" w:rsidRPr="008932B2" w:rsidRDefault="00F5100F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hy-AM"/>
        </w:rPr>
        <w:t>______________________</w:t>
      </w:r>
      <w:r w:rsidRPr="008932B2">
        <w:rPr>
          <w:rFonts w:ascii="GHEA Grapalat" w:hAnsi="GHEA Grapalat"/>
          <w:sz w:val="18"/>
          <w:szCs w:val="18"/>
          <w:vertAlign w:val="subscript"/>
          <w:lang w:val="ru-RU"/>
        </w:rPr>
        <w:t>эл. почта</w:t>
      </w:r>
      <w:r w:rsidRPr="008932B2">
        <w:rPr>
          <w:rFonts w:ascii="GHEA Grapalat" w:hAnsi="GHEA Grapalat"/>
          <w:sz w:val="18"/>
          <w:szCs w:val="18"/>
          <w:lang w:val="hy-AM"/>
        </w:rPr>
        <w:t>___________</w:t>
      </w:r>
    </w:p>
    <w:p w:rsidR="00F5100F" w:rsidRPr="008932B2" w:rsidRDefault="00F5100F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  <w:lang w:val="hy-AM"/>
        </w:rPr>
      </w:pPr>
      <w:r w:rsidRPr="008932B2">
        <w:rPr>
          <w:rFonts w:ascii="GHEA Grapalat" w:hAnsi="GHEA Grapalat"/>
          <w:sz w:val="18"/>
          <w:szCs w:val="18"/>
          <w:lang w:val="hy-AM"/>
        </w:rPr>
        <w:t>__________</w:t>
      </w:r>
      <w:r w:rsidRPr="008932B2">
        <w:rPr>
          <w:rFonts w:ascii="GHEA Grapalat" w:hAnsi="GHEA Grapalat"/>
          <w:sz w:val="18"/>
          <w:szCs w:val="18"/>
          <w:vertAlign w:val="subscript"/>
          <w:lang w:val="hy-AM"/>
        </w:rPr>
        <w:t>подпись</w:t>
      </w:r>
      <w:r w:rsidRPr="008932B2">
        <w:rPr>
          <w:rFonts w:ascii="GHEA Grapalat" w:hAnsi="GHEA Grapalat"/>
          <w:sz w:val="18"/>
          <w:szCs w:val="18"/>
          <w:lang w:val="hy-AM"/>
        </w:rPr>
        <w:t>___________</w:t>
      </w:r>
    </w:p>
    <w:p w:rsidR="00F5100F" w:rsidRPr="008932B2" w:rsidRDefault="00F5100F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hy-AM"/>
        </w:rPr>
        <w:t>М.П.</w:t>
      </w:r>
    </w:p>
    <w:p w:rsidR="00F5100F" w:rsidRPr="008932B2" w:rsidRDefault="00F5100F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  <w:lang w:val="ru-RU"/>
        </w:rPr>
      </w:pPr>
    </w:p>
    <w:p w:rsidR="00F5100F" w:rsidRDefault="00F5100F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2E3AED" w:rsidRPr="008932B2" w:rsidRDefault="002E3AED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5B4CCE" w:rsidRPr="008932B2" w:rsidRDefault="005B4CCE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</w:rPr>
      </w:pPr>
    </w:p>
    <w:p w:rsidR="004B683B" w:rsidRPr="008932B2" w:rsidRDefault="004B683B" w:rsidP="00E8265D">
      <w:pPr>
        <w:pStyle w:val="BodyTextIndent3"/>
        <w:spacing w:after="0" w:line="240" w:lineRule="auto"/>
        <w:ind w:left="-426"/>
        <w:jc w:val="right"/>
        <w:rPr>
          <w:rFonts w:ascii="GHEA Grapalat" w:hAnsi="GHEA Grapalat" w:cs="GHEA Grapalat"/>
          <w:b/>
        </w:rPr>
      </w:pPr>
      <w:r w:rsidRPr="008932B2">
        <w:rPr>
          <w:rFonts w:ascii="GHEA Grapalat" w:hAnsi="GHEA Grapalat" w:cs="GHEA Grapalat"/>
          <w:b/>
        </w:rPr>
        <w:t>Приложение N 2</w:t>
      </w:r>
    </w:p>
    <w:p w:rsidR="002E3AED" w:rsidRPr="008932B2" w:rsidRDefault="002E3AED" w:rsidP="002E3AE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  <w:r w:rsidRPr="008932B2">
        <w:rPr>
          <w:rFonts w:ascii="GHEA Grapalat" w:hAnsi="GHEA Grapalat" w:cs="GHEA Grapalat"/>
          <w:b/>
          <w:sz w:val="16"/>
          <w:szCs w:val="20"/>
          <w:lang w:val="ru-RU"/>
        </w:rPr>
        <w:t>к объявлению процедуры</w:t>
      </w:r>
      <w:r w:rsidRPr="002E3AED">
        <w:rPr>
          <w:rFonts w:ascii="GHEA Grapalat" w:hAnsi="GHEA Grapalat" w:cs="GHEA Grapalat"/>
          <w:b/>
          <w:sz w:val="16"/>
          <w:szCs w:val="20"/>
          <w:lang w:val="ru-RU"/>
        </w:rPr>
        <w:t xml:space="preserve"> </w:t>
      </w:r>
      <w:r w:rsidRPr="008932B2">
        <w:rPr>
          <w:rFonts w:ascii="GHEA Grapalat" w:hAnsi="GHEA Grapalat" w:cs="GHEA Grapalat"/>
          <w:b/>
          <w:sz w:val="16"/>
          <w:szCs w:val="20"/>
          <w:lang w:val="ru-RU"/>
        </w:rPr>
        <w:t>предварительной квалификации</w:t>
      </w:r>
    </w:p>
    <w:p w:rsidR="002E3AED" w:rsidRPr="008932B2" w:rsidRDefault="002E3AED" w:rsidP="002E3AED">
      <w:pPr>
        <w:tabs>
          <w:tab w:val="left" w:pos="1134"/>
        </w:tabs>
        <w:spacing w:after="0" w:line="240" w:lineRule="auto"/>
        <w:ind w:left="-426" w:hanging="567"/>
        <w:jc w:val="right"/>
        <w:rPr>
          <w:rFonts w:ascii="GHEA Grapalat" w:hAnsi="GHEA Grapalat" w:cs="GHEA Grapalat"/>
          <w:b/>
          <w:sz w:val="16"/>
          <w:szCs w:val="20"/>
          <w:lang w:val="ru-RU"/>
        </w:rPr>
      </w:pPr>
      <w:r w:rsidRPr="008932B2">
        <w:rPr>
          <w:rFonts w:ascii="GHEA Grapalat" w:hAnsi="GHEA Grapalat" w:cs="GHEA Grapalat"/>
          <w:b/>
          <w:sz w:val="16"/>
          <w:szCs w:val="20"/>
          <w:lang w:val="ru-RU"/>
        </w:rPr>
        <w:t xml:space="preserve">закрытого </w:t>
      </w:r>
      <w:r w:rsidRPr="002E3AED">
        <w:rPr>
          <w:rFonts w:ascii="GHEA Grapalat" w:hAnsi="GHEA Grapalat" w:cs="GHEA Grapalat"/>
          <w:b/>
          <w:sz w:val="16"/>
          <w:szCs w:val="20"/>
          <w:lang w:val="ru-RU"/>
        </w:rPr>
        <w:t xml:space="preserve">закрытого запроса цен </w:t>
      </w:r>
      <w:r w:rsidRPr="008932B2">
        <w:rPr>
          <w:rFonts w:ascii="GHEA Grapalat" w:hAnsi="GHEA Grapalat" w:cs="GHEA Grapalat"/>
          <w:b/>
          <w:sz w:val="16"/>
          <w:szCs w:val="20"/>
          <w:lang w:val="ru-RU"/>
        </w:rPr>
        <w:t>по коду</w:t>
      </w:r>
      <w:r w:rsidRPr="002E3AED">
        <w:rPr>
          <w:rFonts w:ascii="GHEA Grapalat" w:hAnsi="GHEA Grapalat" w:cs="GHEA Grapalat"/>
          <w:b/>
          <w:sz w:val="16"/>
          <w:szCs w:val="20"/>
          <w:lang w:val="ru-RU"/>
        </w:rPr>
        <w:t xml:space="preserve"> </w:t>
      </w:r>
      <w:r w:rsidRPr="008932B2">
        <w:rPr>
          <w:rFonts w:ascii="GHEA Grapalat" w:hAnsi="GHEA Grapalat" w:cs="GHEA Grapalat"/>
          <w:b/>
          <w:sz w:val="16"/>
          <w:szCs w:val="20"/>
          <w:lang w:val="ru-RU"/>
        </w:rPr>
        <w:t>"</w:t>
      </w:r>
      <w:r w:rsidRPr="002E3AED">
        <w:rPr>
          <w:rFonts w:ascii="GHEA Grapalat" w:hAnsi="GHEA Grapalat"/>
          <w:color w:val="000000" w:themeColor="text1"/>
          <w:lang w:val="hy-AM"/>
        </w:rPr>
        <w:t xml:space="preserve"> </w:t>
      </w:r>
      <w:r w:rsidRPr="002E3AED">
        <w:rPr>
          <w:rFonts w:ascii="GHEA Grapalat" w:hAnsi="GHEA Grapalat" w:cs="GHEA Grapalat"/>
          <w:b/>
          <w:sz w:val="16"/>
          <w:szCs w:val="20"/>
          <w:lang w:val="ru-RU"/>
        </w:rPr>
        <w:t>КБХ-ПГХАШДЗБ-23/01</w:t>
      </w:r>
      <w:r w:rsidRPr="008932B2">
        <w:rPr>
          <w:rFonts w:ascii="GHEA Grapalat" w:hAnsi="GHEA Grapalat" w:cs="GHEA Grapalat"/>
          <w:b/>
          <w:sz w:val="16"/>
          <w:szCs w:val="20"/>
          <w:lang w:val="ru-RU"/>
        </w:rPr>
        <w:t>"</w:t>
      </w:r>
    </w:p>
    <w:p w:rsidR="004B683B" w:rsidRPr="008932B2" w:rsidRDefault="004B683B" w:rsidP="00E8265D">
      <w:pPr>
        <w:spacing w:after="0" w:line="240" w:lineRule="auto"/>
        <w:ind w:left="-426" w:firstLine="284"/>
        <w:jc w:val="center"/>
        <w:rPr>
          <w:rFonts w:ascii="GHEA Grapalat" w:hAnsi="GHEA Grapalat" w:cs="Sylfaen"/>
          <w:b/>
          <w:sz w:val="18"/>
          <w:szCs w:val="18"/>
          <w:lang w:val="ru-RU"/>
        </w:rPr>
      </w:pPr>
    </w:p>
    <w:p w:rsidR="00F5100F" w:rsidRPr="008932B2" w:rsidRDefault="00F5100F" w:rsidP="00E8265D">
      <w:pPr>
        <w:spacing w:after="0" w:line="240" w:lineRule="auto"/>
        <w:ind w:left="-426" w:firstLine="284"/>
        <w:jc w:val="center"/>
        <w:rPr>
          <w:rFonts w:ascii="GHEA Grapalat" w:hAnsi="GHEA Grapalat" w:cs="Sylfaen"/>
          <w:b/>
          <w:sz w:val="18"/>
          <w:szCs w:val="18"/>
          <w:lang w:val="ru-RU"/>
        </w:rPr>
      </w:pPr>
      <w:r w:rsidRPr="008932B2">
        <w:rPr>
          <w:rFonts w:ascii="GHEA Grapalat" w:hAnsi="GHEA Grapalat" w:cs="Sylfaen"/>
          <w:b/>
          <w:sz w:val="18"/>
          <w:szCs w:val="18"/>
          <w:lang w:val="ru-RU"/>
        </w:rPr>
        <w:t>Обьявление</w:t>
      </w:r>
    </w:p>
    <w:p w:rsidR="00F5100F" w:rsidRPr="008932B2" w:rsidRDefault="00F5100F" w:rsidP="00E8265D">
      <w:pPr>
        <w:spacing w:after="0" w:line="240" w:lineRule="auto"/>
        <w:ind w:left="-426" w:firstLine="284"/>
        <w:jc w:val="center"/>
        <w:rPr>
          <w:rFonts w:ascii="GHEA Grapalat" w:hAnsi="GHEA Grapalat"/>
          <w:b/>
          <w:sz w:val="18"/>
          <w:szCs w:val="18"/>
          <w:lang w:val="ru-RU"/>
        </w:rPr>
      </w:pPr>
      <w:r w:rsidRPr="008932B2">
        <w:rPr>
          <w:rFonts w:ascii="GHEA Grapalat" w:hAnsi="GHEA Grapalat"/>
          <w:b/>
          <w:sz w:val="18"/>
          <w:szCs w:val="18"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F5100F" w:rsidRPr="008932B2" w:rsidRDefault="00F5100F" w:rsidP="00E8265D">
      <w:pPr>
        <w:spacing w:after="0" w:line="240" w:lineRule="auto"/>
        <w:ind w:left="-426" w:firstLine="284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5100F" w:rsidRPr="008932B2" w:rsidRDefault="00F5100F" w:rsidP="00236C93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  <w:r w:rsidRPr="008932B2">
        <w:rPr>
          <w:rFonts w:ascii="GHEA Grapalat" w:hAnsi="GHEA Grapalat"/>
          <w:sz w:val="18"/>
          <w:szCs w:val="18"/>
          <w:lang w:val="ru-RU"/>
        </w:rPr>
        <w:t xml:space="preserve"> Данным </w:t>
      </w:r>
      <w:r w:rsidR="00962E86" w:rsidRPr="008932B2">
        <w:rPr>
          <w:rFonts w:ascii="GHEA Grapalat" w:hAnsi="GHEA Grapalat"/>
          <w:sz w:val="18"/>
          <w:szCs w:val="18"/>
          <w:lang w:val="hy-AM"/>
        </w:rPr>
        <w:t>_______</w:t>
      </w:r>
      <w:r w:rsidR="00236C93" w:rsidRPr="008932B2">
        <w:rPr>
          <w:rFonts w:ascii="GHEA Grapalat" w:hAnsi="GHEA Grapalat"/>
          <w:sz w:val="18"/>
          <w:szCs w:val="18"/>
          <w:lang w:val="hy-AM"/>
        </w:rPr>
        <w:t>_</w:t>
      </w:r>
      <w:r w:rsidRPr="008932B2">
        <w:rPr>
          <w:rFonts w:ascii="GHEA Grapalat" w:hAnsi="GHEA Grapalat"/>
          <w:sz w:val="18"/>
          <w:szCs w:val="18"/>
          <w:lang w:val="hy-AM"/>
        </w:rPr>
        <w:t>_____</w:t>
      </w:r>
      <w:r w:rsidRPr="008932B2">
        <w:rPr>
          <w:rFonts w:ascii="GHEA Grapalat" w:hAnsi="GHEA Grapalat"/>
          <w:sz w:val="18"/>
          <w:szCs w:val="18"/>
          <w:vertAlign w:val="subscript"/>
          <w:lang w:val="hy-AM"/>
        </w:rPr>
        <w:t>название</w:t>
      </w:r>
      <w:r w:rsidRPr="008932B2">
        <w:rPr>
          <w:rFonts w:ascii="GHEA Grapalat" w:hAnsi="GHEA Grapalat"/>
          <w:sz w:val="18"/>
          <w:szCs w:val="18"/>
          <w:vertAlign w:val="subscript"/>
          <w:lang w:val="ru-RU"/>
        </w:rPr>
        <w:t xml:space="preserve"> </w:t>
      </w:r>
      <w:r w:rsidRPr="008932B2">
        <w:rPr>
          <w:rFonts w:ascii="GHEA Grapalat" w:hAnsi="GHEA Grapalat"/>
          <w:sz w:val="18"/>
          <w:szCs w:val="18"/>
          <w:vertAlign w:val="subscript"/>
          <w:lang w:val="hy-AM"/>
        </w:rPr>
        <w:t>участника</w:t>
      </w:r>
      <w:r w:rsidR="00236C93" w:rsidRPr="008932B2">
        <w:rPr>
          <w:rFonts w:ascii="GHEA Grapalat" w:hAnsi="GHEA Grapalat"/>
          <w:sz w:val="18"/>
          <w:szCs w:val="18"/>
          <w:lang w:val="hy-AM"/>
        </w:rPr>
        <w:t>_</w:t>
      </w:r>
      <w:r w:rsidR="00962E86" w:rsidRPr="008932B2">
        <w:rPr>
          <w:rFonts w:ascii="GHEA Grapalat" w:hAnsi="GHEA Grapalat"/>
          <w:sz w:val="18"/>
          <w:szCs w:val="18"/>
          <w:lang w:val="hy-AM"/>
        </w:rPr>
        <w:t>__</w:t>
      </w:r>
      <w:r w:rsidRPr="008932B2">
        <w:rPr>
          <w:rFonts w:ascii="GHEA Grapalat" w:hAnsi="GHEA Grapalat"/>
          <w:sz w:val="18"/>
          <w:szCs w:val="18"/>
          <w:lang w:val="hy-AM"/>
        </w:rPr>
        <w:t>____________</w:t>
      </w:r>
      <w:r w:rsidRPr="008932B2">
        <w:rPr>
          <w:rFonts w:ascii="GHEA Grapalat" w:hAnsi="GHEA Grapalat"/>
          <w:sz w:val="18"/>
          <w:szCs w:val="18"/>
          <w:lang w:val="ru-RU"/>
        </w:rPr>
        <w:t xml:space="preserve"> </w:t>
      </w:r>
      <w:r w:rsidR="00236C93" w:rsidRPr="008932B2">
        <w:rPr>
          <w:rFonts w:ascii="GHEA Grapalat" w:hAnsi="GHEA Grapalat"/>
          <w:sz w:val="18"/>
          <w:szCs w:val="18"/>
          <w:lang w:val="ru-RU"/>
        </w:rPr>
        <w:t>подтверждает, что в текущим году, когда з</w:t>
      </w:r>
      <w:r w:rsidR="00236C93" w:rsidRPr="008932B2">
        <w:rPr>
          <w:rFonts w:ascii="GHEA Grapalat" w:hAnsi="GHEA Grapalat"/>
          <w:sz w:val="18"/>
          <w:szCs w:val="18"/>
          <w:lang w:val="hy-AM"/>
        </w:rPr>
        <w:t>аявка</w:t>
      </w:r>
      <w:r w:rsidR="00236C93" w:rsidRPr="008932B2">
        <w:rPr>
          <w:rFonts w:ascii="GHEA Grapalat" w:hAnsi="GHEA Grapalat"/>
          <w:sz w:val="18"/>
          <w:szCs w:val="18"/>
          <w:lang w:val="ru-RU"/>
        </w:rPr>
        <w:t xml:space="preserve"> была представлена, </w:t>
      </w:r>
      <w:r w:rsidRPr="008932B2">
        <w:rPr>
          <w:rFonts w:ascii="GHEA Grapalat" w:hAnsi="GHEA Grapalat"/>
          <w:sz w:val="18"/>
          <w:szCs w:val="18"/>
          <w:lang w:val="ru-RU"/>
        </w:rPr>
        <w:t>и  последние 3 года до этого надлежащим образо</w:t>
      </w:r>
      <w:r w:rsidR="00236C93" w:rsidRPr="008932B2">
        <w:rPr>
          <w:rFonts w:ascii="GHEA Grapalat" w:hAnsi="GHEA Grapalat"/>
          <w:sz w:val="18"/>
          <w:szCs w:val="18"/>
          <w:lang w:val="ru-RU"/>
        </w:rPr>
        <w:t>м осуществил следующие договоры</w:t>
      </w:r>
      <w:r w:rsidRPr="008932B2">
        <w:rPr>
          <w:rFonts w:ascii="GHEA Grapalat" w:hAnsi="GHEA Grapalat"/>
          <w:sz w:val="18"/>
          <w:szCs w:val="18"/>
          <w:lang w:val="ru-RU"/>
        </w:rPr>
        <w:t>–</w:t>
      </w:r>
      <w:r w:rsidRPr="008932B2">
        <w:rPr>
          <w:rFonts w:ascii="GHEA Grapalat" w:hAnsi="GHEA Grapalat" w:cs="Sylfaen"/>
          <w:sz w:val="18"/>
          <w:szCs w:val="18"/>
          <w:lang w:val="ru-RU"/>
        </w:rPr>
        <w:t xml:space="preserve">в прошлом </w:t>
      </w:r>
      <w:r w:rsidRPr="008932B2">
        <w:rPr>
          <w:rFonts w:ascii="GHEA Grapalat" w:hAnsi="GHEA Grapalat"/>
          <w:sz w:val="18"/>
          <w:szCs w:val="18"/>
          <w:lang w:val="ru-RU"/>
        </w:rPr>
        <w:t>осуществленные договоры.</w:t>
      </w:r>
    </w:p>
    <w:p w:rsidR="00F5100F" w:rsidRPr="008932B2" w:rsidRDefault="00F5100F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F5100F" w:rsidRPr="008932B2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0F" w:rsidRPr="008932B2" w:rsidRDefault="00F5100F" w:rsidP="00E8265D">
            <w:pPr>
              <w:spacing w:after="0" w:line="240" w:lineRule="auto"/>
              <w:ind w:left="-426"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932B2">
              <w:rPr>
                <w:rFonts w:ascii="GHEA Grapalat" w:hAnsi="GHEA Grapalat" w:cs="Sylfaen"/>
                <w:sz w:val="18"/>
                <w:szCs w:val="18"/>
              </w:rPr>
              <w:t>П</w:t>
            </w:r>
            <w:r w:rsidRPr="008932B2">
              <w:rPr>
                <w:rFonts w:ascii="GHEA Grapalat" w:hAnsi="GHEA Grapalat" w:cs="Sylfaen"/>
                <w:sz w:val="18"/>
                <w:szCs w:val="18"/>
                <w:lang w:val="ru-RU"/>
              </w:rPr>
              <w:t>редыдущим осуществленные договор</w:t>
            </w:r>
            <w:r w:rsidRPr="008932B2">
              <w:rPr>
                <w:rFonts w:ascii="GHEA Grapalat" w:hAnsi="GHEA Grapalat" w:cs="Sylfaen"/>
                <w:sz w:val="18"/>
                <w:szCs w:val="18"/>
              </w:rPr>
              <w:t>ы</w:t>
            </w:r>
          </w:p>
        </w:tc>
      </w:tr>
      <w:tr w:rsidR="00F5100F" w:rsidRPr="008932B2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0F" w:rsidRPr="008932B2" w:rsidRDefault="00F5100F" w:rsidP="00E8265D">
            <w:pPr>
              <w:spacing w:after="0" w:line="240" w:lineRule="auto"/>
              <w:ind w:left="-426"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932B2">
              <w:rPr>
                <w:rFonts w:ascii="GHEA Grapalat" w:hAnsi="GHEA Grapalat"/>
                <w:sz w:val="18"/>
                <w:szCs w:val="18"/>
              </w:rPr>
              <w:t>Предмет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0F" w:rsidRPr="008932B2" w:rsidRDefault="00F5100F" w:rsidP="00E8265D">
            <w:pPr>
              <w:spacing w:after="0" w:line="240" w:lineRule="auto"/>
              <w:ind w:left="-426"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932B2">
              <w:rPr>
                <w:rFonts w:ascii="GHEA Grapalat" w:hAnsi="GHEA Grapalat"/>
                <w:sz w:val="18"/>
                <w:szCs w:val="18"/>
              </w:rPr>
              <w:t>Сведение</w:t>
            </w:r>
            <w:proofErr w:type="spellEnd"/>
            <w:r w:rsidRPr="008932B2">
              <w:rPr>
                <w:rFonts w:ascii="GHEA Grapalat" w:hAnsi="GHEA Grapalat"/>
                <w:sz w:val="18"/>
                <w:szCs w:val="18"/>
              </w:rPr>
              <w:t xml:space="preserve"> о </w:t>
            </w:r>
            <w:proofErr w:type="spellStart"/>
            <w:r w:rsidRPr="008932B2">
              <w:rPr>
                <w:rFonts w:ascii="GHEA Grapalat" w:hAnsi="GHEA Grapalat"/>
                <w:sz w:val="18"/>
                <w:szCs w:val="18"/>
              </w:rPr>
              <w:t>заказчике</w:t>
            </w:r>
            <w:proofErr w:type="spellEnd"/>
          </w:p>
        </w:tc>
      </w:tr>
      <w:tr w:rsidR="00F5100F" w:rsidRPr="008932B2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0F" w:rsidRPr="008932B2" w:rsidRDefault="00F5100F" w:rsidP="00E8265D">
            <w:pPr>
              <w:spacing w:after="0" w:line="240" w:lineRule="auto"/>
              <w:ind w:left="-426" w:firstLine="284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932B2">
              <w:rPr>
                <w:rFonts w:ascii="GHEA Grapalat" w:hAnsi="GHEA Grapalat"/>
                <w:sz w:val="18"/>
                <w:szCs w:val="18"/>
              </w:rPr>
              <w:t>Число</w:t>
            </w:r>
            <w:proofErr w:type="spellEnd"/>
            <w:r w:rsidRPr="008932B2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932B2">
              <w:rPr>
                <w:rFonts w:ascii="GHEA Grapalat" w:hAnsi="GHEA Grapalat"/>
                <w:sz w:val="18"/>
                <w:szCs w:val="18"/>
              </w:rPr>
              <w:t>год</w:t>
            </w:r>
            <w:proofErr w:type="spellEnd"/>
            <w:r w:rsidRPr="008932B2">
              <w:rPr>
                <w:rFonts w:ascii="GHEA Grapalat" w:hAnsi="GHEA Grapalat"/>
                <w:sz w:val="18"/>
                <w:szCs w:val="18"/>
              </w:rPr>
              <w:t xml:space="preserve">` ...........    </w:t>
            </w:r>
          </w:p>
        </w:tc>
      </w:tr>
      <w:tr w:rsidR="00F5100F" w:rsidRPr="008932B2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236C93">
            <w:pPr>
              <w:spacing w:after="0" w:line="240" w:lineRule="auto"/>
              <w:ind w:left="-90" w:firstLine="478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932B2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E8265D">
            <w:pPr>
              <w:spacing w:after="0" w:line="240" w:lineRule="auto"/>
              <w:ind w:left="-426" w:firstLine="284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5100F" w:rsidRPr="008932B2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236C93">
            <w:pPr>
              <w:spacing w:after="0" w:line="240" w:lineRule="auto"/>
              <w:ind w:left="-90" w:firstLine="478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932B2">
              <w:rPr>
                <w:rFonts w:ascii="GHEA Grapalat" w:hAnsi="GHEA Grapalat"/>
                <w:sz w:val="18"/>
                <w:szCs w:val="1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E8265D">
            <w:pPr>
              <w:spacing w:after="0" w:line="240" w:lineRule="auto"/>
              <w:ind w:left="-426" w:firstLine="284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5100F" w:rsidRPr="008932B2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236C93">
            <w:pPr>
              <w:spacing w:after="0" w:line="240" w:lineRule="auto"/>
              <w:ind w:left="-90" w:firstLine="478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932B2">
              <w:rPr>
                <w:rFonts w:ascii="GHEA Grapalat" w:hAnsi="GHEA Grapalat"/>
                <w:sz w:val="18"/>
                <w:szCs w:val="18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E8265D">
            <w:pPr>
              <w:spacing w:after="0" w:line="240" w:lineRule="auto"/>
              <w:ind w:left="-426" w:firstLine="284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5100F" w:rsidRPr="008932B2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0F" w:rsidRPr="008932B2" w:rsidRDefault="00F5100F" w:rsidP="00236C93">
            <w:pPr>
              <w:spacing w:after="0" w:line="240" w:lineRule="auto"/>
              <w:ind w:left="-90" w:firstLine="478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932B2">
              <w:rPr>
                <w:rFonts w:ascii="GHEA Grapalat" w:hAnsi="GHEA Grapalat"/>
                <w:sz w:val="18"/>
                <w:szCs w:val="18"/>
              </w:rPr>
              <w:t>Число</w:t>
            </w:r>
            <w:proofErr w:type="spellEnd"/>
            <w:r w:rsidRPr="008932B2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932B2">
              <w:rPr>
                <w:rFonts w:ascii="GHEA Grapalat" w:hAnsi="GHEA Grapalat"/>
                <w:sz w:val="18"/>
                <w:szCs w:val="18"/>
              </w:rPr>
              <w:t>год</w:t>
            </w:r>
            <w:proofErr w:type="spellEnd"/>
            <w:r w:rsidRPr="008932B2">
              <w:rPr>
                <w:rFonts w:ascii="GHEA Grapalat" w:hAnsi="GHEA Grapalat"/>
                <w:sz w:val="18"/>
                <w:szCs w:val="18"/>
              </w:rPr>
              <w:t xml:space="preserve">` ...........    </w:t>
            </w:r>
          </w:p>
        </w:tc>
      </w:tr>
      <w:tr w:rsidR="00F5100F" w:rsidRPr="008932B2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236C93">
            <w:pPr>
              <w:spacing w:after="0" w:line="240" w:lineRule="auto"/>
              <w:ind w:left="-90" w:firstLine="478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932B2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E8265D">
            <w:pPr>
              <w:spacing w:after="0" w:line="240" w:lineRule="auto"/>
              <w:ind w:left="-426" w:firstLine="284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5100F" w:rsidRPr="008932B2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236C93">
            <w:pPr>
              <w:spacing w:after="0" w:line="240" w:lineRule="auto"/>
              <w:ind w:left="-90" w:firstLine="478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932B2">
              <w:rPr>
                <w:rFonts w:ascii="GHEA Grapalat" w:hAnsi="GHEA Grapalat"/>
                <w:sz w:val="18"/>
                <w:szCs w:val="1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E8265D">
            <w:pPr>
              <w:spacing w:after="0" w:line="240" w:lineRule="auto"/>
              <w:ind w:left="-426" w:firstLine="284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5100F" w:rsidRPr="008932B2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236C93">
            <w:pPr>
              <w:spacing w:after="0" w:line="240" w:lineRule="auto"/>
              <w:ind w:left="-90" w:firstLine="478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932B2">
              <w:rPr>
                <w:rFonts w:ascii="GHEA Grapalat" w:hAnsi="GHEA Grapalat"/>
                <w:sz w:val="18"/>
                <w:szCs w:val="18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E8265D">
            <w:pPr>
              <w:spacing w:after="0" w:line="240" w:lineRule="auto"/>
              <w:ind w:left="-426" w:firstLine="284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5100F" w:rsidRPr="008932B2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0F" w:rsidRPr="008932B2" w:rsidRDefault="00F5100F" w:rsidP="00236C93">
            <w:pPr>
              <w:spacing w:after="0" w:line="240" w:lineRule="auto"/>
              <w:ind w:left="-90" w:firstLine="478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932B2">
              <w:rPr>
                <w:rFonts w:ascii="GHEA Grapalat" w:hAnsi="GHEA Grapalat"/>
                <w:sz w:val="18"/>
                <w:szCs w:val="18"/>
              </w:rPr>
              <w:t>Число</w:t>
            </w:r>
            <w:proofErr w:type="spellEnd"/>
            <w:r w:rsidRPr="008932B2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8932B2">
              <w:rPr>
                <w:rFonts w:ascii="GHEA Grapalat" w:hAnsi="GHEA Grapalat"/>
                <w:sz w:val="18"/>
                <w:szCs w:val="18"/>
              </w:rPr>
              <w:t>год</w:t>
            </w:r>
            <w:proofErr w:type="spellEnd"/>
            <w:r w:rsidRPr="008932B2">
              <w:rPr>
                <w:rFonts w:ascii="GHEA Grapalat" w:hAnsi="GHEA Grapalat"/>
                <w:sz w:val="18"/>
                <w:szCs w:val="18"/>
              </w:rPr>
              <w:t xml:space="preserve">` ...........    </w:t>
            </w:r>
          </w:p>
        </w:tc>
      </w:tr>
      <w:tr w:rsidR="00F5100F" w:rsidRPr="008932B2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236C93">
            <w:pPr>
              <w:spacing w:after="0" w:line="240" w:lineRule="auto"/>
              <w:ind w:left="-90" w:firstLine="478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932B2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E8265D">
            <w:pPr>
              <w:spacing w:after="0" w:line="240" w:lineRule="auto"/>
              <w:ind w:left="-426" w:firstLine="284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5100F" w:rsidRPr="008932B2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236C93">
            <w:pPr>
              <w:spacing w:after="0" w:line="240" w:lineRule="auto"/>
              <w:ind w:left="-90" w:firstLine="478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932B2">
              <w:rPr>
                <w:rFonts w:ascii="GHEA Grapalat" w:hAnsi="GHEA Grapalat"/>
                <w:sz w:val="18"/>
                <w:szCs w:val="1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E8265D">
            <w:pPr>
              <w:spacing w:after="0" w:line="240" w:lineRule="auto"/>
              <w:ind w:left="-426" w:firstLine="284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5100F" w:rsidRPr="008932B2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236C93">
            <w:pPr>
              <w:spacing w:after="0" w:line="240" w:lineRule="auto"/>
              <w:ind w:left="-90" w:firstLine="478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932B2">
              <w:rPr>
                <w:rFonts w:ascii="GHEA Grapalat" w:hAnsi="GHEA Grapalat"/>
                <w:sz w:val="18"/>
                <w:szCs w:val="18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Pr="008932B2" w:rsidRDefault="00F5100F" w:rsidP="00E8265D">
            <w:pPr>
              <w:spacing w:after="0" w:line="240" w:lineRule="auto"/>
              <w:ind w:left="-426" w:firstLine="284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F5100F" w:rsidRPr="008932B2" w:rsidRDefault="00F5100F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</w:rPr>
      </w:pPr>
    </w:p>
    <w:p w:rsidR="00F5100F" w:rsidRPr="008932B2" w:rsidRDefault="00F5100F" w:rsidP="00E8265D">
      <w:pPr>
        <w:spacing w:after="0" w:line="240" w:lineRule="auto"/>
        <w:ind w:left="-426" w:firstLine="284"/>
        <w:rPr>
          <w:rFonts w:ascii="GHEA Grapalat" w:hAnsi="GHEA Grapalat"/>
          <w:sz w:val="18"/>
          <w:szCs w:val="18"/>
          <w:lang w:val="hy-AM"/>
        </w:rPr>
      </w:pPr>
    </w:p>
    <w:p w:rsidR="00F5100F" w:rsidRPr="008932B2" w:rsidRDefault="00F5100F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hy-AM"/>
        </w:rPr>
      </w:pPr>
    </w:p>
    <w:p w:rsidR="00F5100F" w:rsidRPr="008932B2" w:rsidRDefault="00F5100F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hy-AM"/>
        </w:rPr>
      </w:pPr>
      <w:r w:rsidRPr="008932B2">
        <w:rPr>
          <w:rFonts w:ascii="GHEA Grapalat" w:hAnsi="GHEA Grapalat"/>
          <w:sz w:val="18"/>
          <w:szCs w:val="18"/>
          <w:lang w:val="hy-AM"/>
        </w:rPr>
        <w:t>______________________</w:t>
      </w:r>
      <w:r w:rsidRPr="008932B2">
        <w:rPr>
          <w:rFonts w:ascii="GHEA Grapalat" w:hAnsi="GHEA Grapalat"/>
          <w:sz w:val="18"/>
          <w:szCs w:val="18"/>
          <w:vertAlign w:val="subscript"/>
          <w:lang w:val="hy-AM"/>
        </w:rPr>
        <w:t>название участника, имя, фамилия (руководитель)</w:t>
      </w:r>
      <w:r w:rsidRPr="008932B2">
        <w:rPr>
          <w:rFonts w:ascii="GHEA Grapalat" w:hAnsi="GHEA Grapalat"/>
          <w:sz w:val="18"/>
          <w:szCs w:val="18"/>
          <w:lang w:val="hy-AM"/>
        </w:rPr>
        <w:t>___________</w:t>
      </w:r>
    </w:p>
    <w:p w:rsidR="00F5100F" w:rsidRPr="008932B2" w:rsidRDefault="00F5100F" w:rsidP="00E8265D">
      <w:pPr>
        <w:spacing w:after="0" w:line="240" w:lineRule="auto"/>
        <w:ind w:left="-426" w:firstLine="284"/>
        <w:jc w:val="both"/>
        <w:rPr>
          <w:rFonts w:ascii="GHEA Grapalat" w:hAnsi="GHEA Grapalat"/>
          <w:sz w:val="18"/>
          <w:szCs w:val="18"/>
          <w:lang w:val="hy-AM"/>
        </w:rPr>
      </w:pPr>
    </w:p>
    <w:p w:rsidR="00F5100F" w:rsidRPr="008932B2" w:rsidRDefault="00F5100F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  <w:lang w:val="hy-AM"/>
        </w:rPr>
      </w:pPr>
      <w:r w:rsidRPr="008932B2">
        <w:rPr>
          <w:rFonts w:ascii="GHEA Grapalat" w:hAnsi="GHEA Grapalat"/>
          <w:sz w:val="18"/>
          <w:szCs w:val="18"/>
          <w:lang w:val="hy-AM"/>
        </w:rPr>
        <w:t>__________</w:t>
      </w:r>
      <w:r w:rsidRPr="008932B2">
        <w:rPr>
          <w:rFonts w:ascii="GHEA Grapalat" w:hAnsi="GHEA Grapalat"/>
          <w:sz w:val="18"/>
          <w:szCs w:val="18"/>
          <w:vertAlign w:val="subscript"/>
          <w:lang w:val="hy-AM"/>
        </w:rPr>
        <w:t>подпись</w:t>
      </w:r>
      <w:r w:rsidRPr="008932B2">
        <w:rPr>
          <w:rFonts w:ascii="GHEA Grapalat" w:hAnsi="GHEA Grapalat"/>
          <w:sz w:val="18"/>
          <w:szCs w:val="18"/>
          <w:lang w:val="hy-AM"/>
        </w:rPr>
        <w:t>___________</w:t>
      </w:r>
    </w:p>
    <w:p w:rsidR="00F5100F" w:rsidRPr="008932B2" w:rsidRDefault="00F5100F" w:rsidP="00E8265D">
      <w:pPr>
        <w:spacing w:after="0" w:line="240" w:lineRule="auto"/>
        <w:ind w:left="-426" w:firstLine="284"/>
        <w:jc w:val="right"/>
        <w:rPr>
          <w:rFonts w:ascii="GHEA Grapalat" w:hAnsi="GHEA Grapalat"/>
          <w:sz w:val="18"/>
          <w:szCs w:val="18"/>
          <w:lang w:val="hy-AM"/>
        </w:rPr>
      </w:pPr>
      <w:r w:rsidRPr="008932B2">
        <w:rPr>
          <w:rFonts w:ascii="GHEA Grapalat" w:hAnsi="GHEA Grapalat"/>
          <w:sz w:val="18"/>
          <w:szCs w:val="18"/>
          <w:lang w:val="hy-AM"/>
        </w:rPr>
        <w:t>М.П.</w:t>
      </w:r>
    </w:p>
    <w:p w:rsidR="00353D9F" w:rsidRPr="008932B2" w:rsidRDefault="00353D9F" w:rsidP="00E8265D">
      <w:pPr>
        <w:shd w:val="clear" w:color="auto" w:fill="F5F5F5"/>
        <w:spacing w:after="0" w:line="240" w:lineRule="auto"/>
        <w:ind w:left="-426" w:firstLine="284"/>
        <w:textAlignment w:val="top"/>
        <w:rPr>
          <w:rFonts w:ascii="GHEA Grapalat" w:eastAsia="Times New Roman" w:hAnsi="GHEA Grapalat" w:cs="Arial"/>
          <w:vanish/>
          <w:sz w:val="18"/>
          <w:szCs w:val="18"/>
          <w:lang w:val="ru-RU" w:eastAsia="ru-RU"/>
        </w:rPr>
      </w:pPr>
    </w:p>
    <w:sectPr w:rsidR="00353D9F" w:rsidRPr="008932B2" w:rsidSect="00E8265D">
      <w:pgSz w:w="11906" w:h="16838"/>
      <w:pgMar w:top="284" w:right="566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2D9" w:rsidRDefault="00B142D9" w:rsidP="002C0C01">
      <w:pPr>
        <w:spacing w:after="0" w:line="240" w:lineRule="auto"/>
      </w:pPr>
      <w:r>
        <w:separator/>
      </w:r>
    </w:p>
  </w:endnote>
  <w:endnote w:type="continuationSeparator" w:id="0">
    <w:p w:rsidR="00B142D9" w:rsidRDefault="00B142D9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2D9" w:rsidRDefault="00B142D9" w:rsidP="002C0C01">
      <w:pPr>
        <w:spacing w:after="0" w:line="240" w:lineRule="auto"/>
      </w:pPr>
      <w:r>
        <w:separator/>
      </w:r>
    </w:p>
  </w:footnote>
  <w:footnote w:type="continuationSeparator" w:id="0">
    <w:p w:rsidR="00B142D9" w:rsidRDefault="00B142D9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15203"/>
    <w:rsid w:val="000324DC"/>
    <w:rsid w:val="00036564"/>
    <w:rsid w:val="0005113C"/>
    <w:rsid w:val="00053431"/>
    <w:rsid w:val="000543A2"/>
    <w:rsid w:val="00063B37"/>
    <w:rsid w:val="0006482A"/>
    <w:rsid w:val="000650B0"/>
    <w:rsid w:val="00065569"/>
    <w:rsid w:val="00076E32"/>
    <w:rsid w:val="0008372F"/>
    <w:rsid w:val="000840DC"/>
    <w:rsid w:val="00096E14"/>
    <w:rsid w:val="000A12EF"/>
    <w:rsid w:val="000A2D05"/>
    <w:rsid w:val="000A406A"/>
    <w:rsid w:val="000A77D4"/>
    <w:rsid w:val="000B50B4"/>
    <w:rsid w:val="000C041F"/>
    <w:rsid w:val="000C4786"/>
    <w:rsid w:val="000C5088"/>
    <w:rsid w:val="000C7445"/>
    <w:rsid w:val="000D1EA7"/>
    <w:rsid w:val="000D5C34"/>
    <w:rsid w:val="000D7676"/>
    <w:rsid w:val="000D76C6"/>
    <w:rsid w:val="000D7986"/>
    <w:rsid w:val="000E1290"/>
    <w:rsid w:val="000E24D3"/>
    <w:rsid w:val="000E27D9"/>
    <w:rsid w:val="000E3077"/>
    <w:rsid w:val="001002D7"/>
    <w:rsid w:val="001046D2"/>
    <w:rsid w:val="001112F5"/>
    <w:rsid w:val="001176EE"/>
    <w:rsid w:val="001418A3"/>
    <w:rsid w:val="00162AE0"/>
    <w:rsid w:val="00192BD1"/>
    <w:rsid w:val="0019530D"/>
    <w:rsid w:val="001A260F"/>
    <w:rsid w:val="001A26DB"/>
    <w:rsid w:val="001B33D2"/>
    <w:rsid w:val="001C4E8D"/>
    <w:rsid w:val="001C6781"/>
    <w:rsid w:val="001C6D36"/>
    <w:rsid w:val="001C7199"/>
    <w:rsid w:val="001D1F7D"/>
    <w:rsid w:val="001D4B4A"/>
    <w:rsid w:val="001D6CE1"/>
    <w:rsid w:val="001D78EC"/>
    <w:rsid w:val="001E435F"/>
    <w:rsid w:val="001F61C1"/>
    <w:rsid w:val="00205A37"/>
    <w:rsid w:val="00212489"/>
    <w:rsid w:val="00212FE8"/>
    <w:rsid w:val="00214597"/>
    <w:rsid w:val="002154D9"/>
    <w:rsid w:val="00215C9D"/>
    <w:rsid w:val="00217BCC"/>
    <w:rsid w:val="00235863"/>
    <w:rsid w:val="00236C93"/>
    <w:rsid w:val="00246DF9"/>
    <w:rsid w:val="00250016"/>
    <w:rsid w:val="0025108B"/>
    <w:rsid w:val="00252774"/>
    <w:rsid w:val="002564EC"/>
    <w:rsid w:val="00256D9D"/>
    <w:rsid w:val="00264F6B"/>
    <w:rsid w:val="002760BB"/>
    <w:rsid w:val="0028112D"/>
    <w:rsid w:val="00283C5A"/>
    <w:rsid w:val="00295802"/>
    <w:rsid w:val="00296AC0"/>
    <w:rsid w:val="002A5B2B"/>
    <w:rsid w:val="002A666D"/>
    <w:rsid w:val="002A7085"/>
    <w:rsid w:val="002B2300"/>
    <w:rsid w:val="002B39B5"/>
    <w:rsid w:val="002B4E29"/>
    <w:rsid w:val="002C0C01"/>
    <w:rsid w:val="002C7C0F"/>
    <w:rsid w:val="002E11B8"/>
    <w:rsid w:val="002E3AED"/>
    <w:rsid w:val="002E647B"/>
    <w:rsid w:val="002F5287"/>
    <w:rsid w:val="00300198"/>
    <w:rsid w:val="00302425"/>
    <w:rsid w:val="003115DB"/>
    <w:rsid w:val="00323A8D"/>
    <w:rsid w:val="003253A9"/>
    <w:rsid w:val="003464E7"/>
    <w:rsid w:val="00350774"/>
    <w:rsid w:val="003537E3"/>
    <w:rsid w:val="00353D9F"/>
    <w:rsid w:val="00355C03"/>
    <w:rsid w:val="00356B82"/>
    <w:rsid w:val="00372FA4"/>
    <w:rsid w:val="00377BA4"/>
    <w:rsid w:val="003836D8"/>
    <w:rsid w:val="003965AC"/>
    <w:rsid w:val="003B370E"/>
    <w:rsid w:val="003B5908"/>
    <w:rsid w:val="003C3644"/>
    <w:rsid w:val="003F0026"/>
    <w:rsid w:val="003F2EE0"/>
    <w:rsid w:val="003F38A6"/>
    <w:rsid w:val="003F5701"/>
    <w:rsid w:val="004039CC"/>
    <w:rsid w:val="00417877"/>
    <w:rsid w:val="004245D4"/>
    <w:rsid w:val="00425663"/>
    <w:rsid w:val="00427889"/>
    <w:rsid w:val="004331FD"/>
    <w:rsid w:val="004348A6"/>
    <w:rsid w:val="0044182E"/>
    <w:rsid w:val="00447046"/>
    <w:rsid w:val="0045555F"/>
    <w:rsid w:val="00466DE0"/>
    <w:rsid w:val="004770CB"/>
    <w:rsid w:val="00483105"/>
    <w:rsid w:val="00483919"/>
    <w:rsid w:val="00485ABA"/>
    <w:rsid w:val="00486874"/>
    <w:rsid w:val="004874D5"/>
    <w:rsid w:val="004A7009"/>
    <w:rsid w:val="004B053C"/>
    <w:rsid w:val="004B1310"/>
    <w:rsid w:val="004B3AF3"/>
    <w:rsid w:val="004B683B"/>
    <w:rsid w:val="00505CF0"/>
    <w:rsid w:val="005072F7"/>
    <w:rsid w:val="00512FA4"/>
    <w:rsid w:val="00517CE6"/>
    <w:rsid w:val="00520FBF"/>
    <w:rsid w:val="005233A6"/>
    <w:rsid w:val="005345D9"/>
    <w:rsid w:val="00543976"/>
    <w:rsid w:val="0054509A"/>
    <w:rsid w:val="00551490"/>
    <w:rsid w:val="00551BD2"/>
    <w:rsid w:val="00567561"/>
    <w:rsid w:val="005768F3"/>
    <w:rsid w:val="0058208F"/>
    <w:rsid w:val="0058747A"/>
    <w:rsid w:val="005955AD"/>
    <w:rsid w:val="005A6163"/>
    <w:rsid w:val="005A70C5"/>
    <w:rsid w:val="005B4CCE"/>
    <w:rsid w:val="005B6390"/>
    <w:rsid w:val="005B6773"/>
    <w:rsid w:val="005C51D1"/>
    <w:rsid w:val="005E11B7"/>
    <w:rsid w:val="005F0656"/>
    <w:rsid w:val="005F1418"/>
    <w:rsid w:val="006053BD"/>
    <w:rsid w:val="006070CF"/>
    <w:rsid w:val="00607FDA"/>
    <w:rsid w:val="006117FE"/>
    <w:rsid w:val="0062504D"/>
    <w:rsid w:val="00632341"/>
    <w:rsid w:val="00643185"/>
    <w:rsid w:val="00646A71"/>
    <w:rsid w:val="0065170B"/>
    <w:rsid w:val="006741B9"/>
    <w:rsid w:val="00691AAE"/>
    <w:rsid w:val="006930D4"/>
    <w:rsid w:val="006B01B6"/>
    <w:rsid w:val="006B1F7C"/>
    <w:rsid w:val="006D3893"/>
    <w:rsid w:val="006F57C1"/>
    <w:rsid w:val="007023C2"/>
    <w:rsid w:val="007045F6"/>
    <w:rsid w:val="00704888"/>
    <w:rsid w:val="00713EA9"/>
    <w:rsid w:val="00720E8E"/>
    <w:rsid w:val="007329FA"/>
    <w:rsid w:val="00747725"/>
    <w:rsid w:val="0075237A"/>
    <w:rsid w:val="00761266"/>
    <w:rsid w:val="00762E03"/>
    <w:rsid w:val="0077076C"/>
    <w:rsid w:val="00775083"/>
    <w:rsid w:val="007765D2"/>
    <w:rsid w:val="00776A5D"/>
    <w:rsid w:val="00792477"/>
    <w:rsid w:val="00794A38"/>
    <w:rsid w:val="007A3E29"/>
    <w:rsid w:val="007B6635"/>
    <w:rsid w:val="007F4652"/>
    <w:rsid w:val="00801451"/>
    <w:rsid w:val="00820F7B"/>
    <w:rsid w:val="008236AF"/>
    <w:rsid w:val="00826339"/>
    <w:rsid w:val="00834B45"/>
    <w:rsid w:val="00834F9C"/>
    <w:rsid w:val="00846DDD"/>
    <w:rsid w:val="008625BD"/>
    <w:rsid w:val="00862B9C"/>
    <w:rsid w:val="00870E4E"/>
    <w:rsid w:val="00873DED"/>
    <w:rsid w:val="00876173"/>
    <w:rsid w:val="00880FC1"/>
    <w:rsid w:val="008932B2"/>
    <w:rsid w:val="00896B7C"/>
    <w:rsid w:val="008A0BBB"/>
    <w:rsid w:val="008A3F26"/>
    <w:rsid w:val="008B3EC4"/>
    <w:rsid w:val="008C25E8"/>
    <w:rsid w:val="008C26E9"/>
    <w:rsid w:val="008D5C60"/>
    <w:rsid w:val="008E2FA0"/>
    <w:rsid w:val="0090441E"/>
    <w:rsid w:val="0090498F"/>
    <w:rsid w:val="00904EFC"/>
    <w:rsid w:val="00905E4B"/>
    <w:rsid w:val="0091136A"/>
    <w:rsid w:val="00916176"/>
    <w:rsid w:val="0092498F"/>
    <w:rsid w:val="009402FB"/>
    <w:rsid w:val="00957DB2"/>
    <w:rsid w:val="00962C67"/>
    <w:rsid w:val="00962E86"/>
    <w:rsid w:val="00964537"/>
    <w:rsid w:val="00966685"/>
    <w:rsid w:val="00966DB2"/>
    <w:rsid w:val="00974193"/>
    <w:rsid w:val="009868C6"/>
    <w:rsid w:val="00987A1D"/>
    <w:rsid w:val="009A1482"/>
    <w:rsid w:val="009A3B31"/>
    <w:rsid w:val="009A5A7D"/>
    <w:rsid w:val="009B4188"/>
    <w:rsid w:val="009B5AB5"/>
    <w:rsid w:val="009B678C"/>
    <w:rsid w:val="009D0668"/>
    <w:rsid w:val="009D4D0A"/>
    <w:rsid w:val="009E1E58"/>
    <w:rsid w:val="009E47F9"/>
    <w:rsid w:val="009E4AB6"/>
    <w:rsid w:val="009E6D6A"/>
    <w:rsid w:val="009E7B68"/>
    <w:rsid w:val="009F51C9"/>
    <w:rsid w:val="009F5B35"/>
    <w:rsid w:val="009F7B47"/>
    <w:rsid w:val="00A004CC"/>
    <w:rsid w:val="00A03F8E"/>
    <w:rsid w:val="00A04F30"/>
    <w:rsid w:val="00A0571C"/>
    <w:rsid w:val="00A07C23"/>
    <w:rsid w:val="00A17823"/>
    <w:rsid w:val="00A20D00"/>
    <w:rsid w:val="00A226A3"/>
    <w:rsid w:val="00A229CA"/>
    <w:rsid w:val="00A24AC7"/>
    <w:rsid w:val="00A250EE"/>
    <w:rsid w:val="00A31A5F"/>
    <w:rsid w:val="00A43AF1"/>
    <w:rsid w:val="00A71882"/>
    <w:rsid w:val="00A77F9A"/>
    <w:rsid w:val="00A81659"/>
    <w:rsid w:val="00A82BA5"/>
    <w:rsid w:val="00A90129"/>
    <w:rsid w:val="00A91A11"/>
    <w:rsid w:val="00A92B4E"/>
    <w:rsid w:val="00A933EF"/>
    <w:rsid w:val="00AA15FC"/>
    <w:rsid w:val="00AA31E0"/>
    <w:rsid w:val="00AB7F29"/>
    <w:rsid w:val="00AC6DE4"/>
    <w:rsid w:val="00AC75BB"/>
    <w:rsid w:val="00AD2C90"/>
    <w:rsid w:val="00AD40BA"/>
    <w:rsid w:val="00AD6E85"/>
    <w:rsid w:val="00AF53C0"/>
    <w:rsid w:val="00B068F6"/>
    <w:rsid w:val="00B115CA"/>
    <w:rsid w:val="00B123AD"/>
    <w:rsid w:val="00B142D9"/>
    <w:rsid w:val="00B21511"/>
    <w:rsid w:val="00B22691"/>
    <w:rsid w:val="00B3346F"/>
    <w:rsid w:val="00B33E52"/>
    <w:rsid w:val="00B51655"/>
    <w:rsid w:val="00B566A9"/>
    <w:rsid w:val="00B61417"/>
    <w:rsid w:val="00B81CD1"/>
    <w:rsid w:val="00B84A04"/>
    <w:rsid w:val="00BA06A7"/>
    <w:rsid w:val="00BA2C57"/>
    <w:rsid w:val="00BA3672"/>
    <w:rsid w:val="00BA3B23"/>
    <w:rsid w:val="00BB0683"/>
    <w:rsid w:val="00BB591E"/>
    <w:rsid w:val="00BC3523"/>
    <w:rsid w:val="00BC56DE"/>
    <w:rsid w:val="00BC7342"/>
    <w:rsid w:val="00BE139F"/>
    <w:rsid w:val="00BF020A"/>
    <w:rsid w:val="00BF54B8"/>
    <w:rsid w:val="00BF66CE"/>
    <w:rsid w:val="00C0370C"/>
    <w:rsid w:val="00C06629"/>
    <w:rsid w:val="00C0729D"/>
    <w:rsid w:val="00C2593E"/>
    <w:rsid w:val="00C3263E"/>
    <w:rsid w:val="00C32DFB"/>
    <w:rsid w:val="00C35E2F"/>
    <w:rsid w:val="00C41AAE"/>
    <w:rsid w:val="00C46186"/>
    <w:rsid w:val="00C517C2"/>
    <w:rsid w:val="00C570C4"/>
    <w:rsid w:val="00C614ED"/>
    <w:rsid w:val="00C61CE3"/>
    <w:rsid w:val="00C6628A"/>
    <w:rsid w:val="00C81C80"/>
    <w:rsid w:val="00C86A90"/>
    <w:rsid w:val="00C905A2"/>
    <w:rsid w:val="00C92B78"/>
    <w:rsid w:val="00C953C2"/>
    <w:rsid w:val="00CA3CCF"/>
    <w:rsid w:val="00CA50C1"/>
    <w:rsid w:val="00CB0A5B"/>
    <w:rsid w:val="00CB38D3"/>
    <w:rsid w:val="00CB4C5A"/>
    <w:rsid w:val="00CC5344"/>
    <w:rsid w:val="00CD0105"/>
    <w:rsid w:val="00CE467A"/>
    <w:rsid w:val="00CF0C76"/>
    <w:rsid w:val="00CF2D56"/>
    <w:rsid w:val="00D04FEF"/>
    <w:rsid w:val="00D126D7"/>
    <w:rsid w:val="00D17B8E"/>
    <w:rsid w:val="00D17CAD"/>
    <w:rsid w:val="00D30819"/>
    <w:rsid w:val="00D3563B"/>
    <w:rsid w:val="00D371F6"/>
    <w:rsid w:val="00D411BF"/>
    <w:rsid w:val="00D4315C"/>
    <w:rsid w:val="00D45F07"/>
    <w:rsid w:val="00D50F92"/>
    <w:rsid w:val="00D57CF2"/>
    <w:rsid w:val="00D62515"/>
    <w:rsid w:val="00D63037"/>
    <w:rsid w:val="00D6484C"/>
    <w:rsid w:val="00D7003B"/>
    <w:rsid w:val="00D74A41"/>
    <w:rsid w:val="00D83220"/>
    <w:rsid w:val="00DA2EB5"/>
    <w:rsid w:val="00DA7A88"/>
    <w:rsid w:val="00DB0B97"/>
    <w:rsid w:val="00DB2959"/>
    <w:rsid w:val="00DC49C7"/>
    <w:rsid w:val="00DD7147"/>
    <w:rsid w:val="00DE42B6"/>
    <w:rsid w:val="00DE48FD"/>
    <w:rsid w:val="00DE4F4A"/>
    <w:rsid w:val="00DE7169"/>
    <w:rsid w:val="00DF3F8F"/>
    <w:rsid w:val="00E00D10"/>
    <w:rsid w:val="00E021DB"/>
    <w:rsid w:val="00E07CFA"/>
    <w:rsid w:val="00E16BD7"/>
    <w:rsid w:val="00E20970"/>
    <w:rsid w:val="00E275DE"/>
    <w:rsid w:val="00E3357E"/>
    <w:rsid w:val="00E34F7F"/>
    <w:rsid w:val="00E37738"/>
    <w:rsid w:val="00E44AE6"/>
    <w:rsid w:val="00E4736C"/>
    <w:rsid w:val="00E522C6"/>
    <w:rsid w:val="00E61381"/>
    <w:rsid w:val="00E629BA"/>
    <w:rsid w:val="00E6674E"/>
    <w:rsid w:val="00E67108"/>
    <w:rsid w:val="00E72849"/>
    <w:rsid w:val="00E80A04"/>
    <w:rsid w:val="00E819AC"/>
    <w:rsid w:val="00E8265D"/>
    <w:rsid w:val="00E855E1"/>
    <w:rsid w:val="00E939A6"/>
    <w:rsid w:val="00EA0D7B"/>
    <w:rsid w:val="00EA541A"/>
    <w:rsid w:val="00EB0154"/>
    <w:rsid w:val="00EB0F7D"/>
    <w:rsid w:val="00EB55EB"/>
    <w:rsid w:val="00EB6610"/>
    <w:rsid w:val="00EB6E42"/>
    <w:rsid w:val="00EC3929"/>
    <w:rsid w:val="00EC4E8B"/>
    <w:rsid w:val="00EC681D"/>
    <w:rsid w:val="00EC6D56"/>
    <w:rsid w:val="00ED2F22"/>
    <w:rsid w:val="00ED534C"/>
    <w:rsid w:val="00ED603D"/>
    <w:rsid w:val="00ED67F0"/>
    <w:rsid w:val="00ED7050"/>
    <w:rsid w:val="00EE3F02"/>
    <w:rsid w:val="00F02249"/>
    <w:rsid w:val="00F02834"/>
    <w:rsid w:val="00F044E5"/>
    <w:rsid w:val="00F05361"/>
    <w:rsid w:val="00F1341E"/>
    <w:rsid w:val="00F1348E"/>
    <w:rsid w:val="00F1557F"/>
    <w:rsid w:val="00F15C5E"/>
    <w:rsid w:val="00F16528"/>
    <w:rsid w:val="00F206C8"/>
    <w:rsid w:val="00F27B5C"/>
    <w:rsid w:val="00F330AD"/>
    <w:rsid w:val="00F40209"/>
    <w:rsid w:val="00F5100F"/>
    <w:rsid w:val="00F51F20"/>
    <w:rsid w:val="00F54A7F"/>
    <w:rsid w:val="00F57A3B"/>
    <w:rsid w:val="00F620DF"/>
    <w:rsid w:val="00F66311"/>
    <w:rsid w:val="00F71BEF"/>
    <w:rsid w:val="00F73E24"/>
    <w:rsid w:val="00F80A48"/>
    <w:rsid w:val="00F810D1"/>
    <w:rsid w:val="00F91A44"/>
    <w:rsid w:val="00F91D8D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  <w:rsid w:val="00FD0CBB"/>
    <w:rsid w:val="00FD1C0B"/>
    <w:rsid w:val="00FE0AF0"/>
    <w:rsid w:val="00FF6022"/>
    <w:rsid w:val="00FF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4770CB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rsid w:val="004770C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BF66C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F66CE"/>
    <w:rPr>
      <w:sz w:val="16"/>
      <w:szCs w:val="16"/>
    </w:rPr>
  </w:style>
  <w:style w:type="character" w:customStyle="1" w:styleId="jlqj4b">
    <w:name w:val="jlqj4b"/>
    <w:rsid w:val="00BF66CE"/>
  </w:style>
  <w:style w:type="character" w:styleId="Hyperlink">
    <w:name w:val="Hyperlink"/>
    <w:uiPriority w:val="99"/>
    <w:rsid w:val="004331FD"/>
    <w:rPr>
      <w:color w:val="0000FF"/>
      <w:u w:val="single"/>
      <w:lang w:val="ru-RU" w:eastAsia="ru-RU"/>
    </w:rPr>
  </w:style>
  <w:style w:type="paragraph" w:styleId="BodyText">
    <w:name w:val="Body Text"/>
    <w:basedOn w:val="Normal"/>
    <w:link w:val="BodyTextChar"/>
    <w:rsid w:val="004331FD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link w:val="BodyText"/>
    <w:rsid w:val="004331FD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normal"/>
    <w:rsid w:val="009868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5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969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3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42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397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6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1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073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233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423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4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6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04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3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54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96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4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3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50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40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808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8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91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602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97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48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591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52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9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09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1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07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7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09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757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36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2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4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30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86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77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952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0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87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017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3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9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1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86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1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2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36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40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6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74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01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46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995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4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2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26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50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75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536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07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54DA-5564-402A-B2DC-2836E12F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15085</CharactersWithSpaces>
  <SharedDoc>false</SharedDoc>
  <HLinks>
    <vt:vector size="6" baseType="variant">
      <vt:variant>
        <vt:i4>2031738</vt:i4>
      </vt:variant>
      <vt:variant>
        <vt:i4>0</vt:i4>
      </vt:variant>
      <vt:variant>
        <vt:i4>0</vt:i4>
      </vt:variant>
      <vt:variant>
        <vt:i4>5</vt:i4>
      </vt:variant>
      <vt:variant>
        <vt:lpwstr>mailto:a.maghaqyan@mil.am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User</cp:lastModifiedBy>
  <cp:revision>6</cp:revision>
  <cp:lastPrinted>2022-09-15T14:54:00Z</cp:lastPrinted>
  <dcterms:created xsi:type="dcterms:W3CDTF">2023-07-10T08:08:00Z</dcterms:created>
  <dcterms:modified xsi:type="dcterms:W3CDTF">2023-07-10T09:12:00Z</dcterms:modified>
</cp:coreProperties>
</file>